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D81B" w14:textId="77777777" w:rsidR="00790A2F" w:rsidRPr="005D64EC" w:rsidRDefault="00000000">
      <w:pPr>
        <w:spacing w:after="0" w:line="240" w:lineRule="auto"/>
        <w:jc w:val="center"/>
        <w:rPr>
          <w:rFonts w:ascii="Tahoma" w:eastAsia="Arial" w:hAnsi="Tahoma" w:cs="Tahoma"/>
          <w:b/>
          <w:sz w:val="48"/>
          <w:szCs w:val="48"/>
        </w:rPr>
      </w:pPr>
      <w:r w:rsidRPr="005D64EC">
        <w:rPr>
          <w:rFonts w:ascii="Tahoma" w:eastAsia="Arial" w:hAnsi="Tahoma" w:cs="Tahoma"/>
          <w:b/>
          <w:sz w:val="48"/>
          <w:szCs w:val="48"/>
        </w:rPr>
        <w:t>PROCÈS-VERBAL DE</w:t>
      </w:r>
    </w:p>
    <w:p w14:paraId="727E4C09" w14:textId="77777777" w:rsidR="00790A2F" w:rsidRPr="005D64EC" w:rsidRDefault="00000000">
      <w:pPr>
        <w:spacing w:after="0" w:line="240" w:lineRule="auto"/>
        <w:jc w:val="center"/>
        <w:rPr>
          <w:rFonts w:ascii="Tahoma" w:eastAsia="Arial" w:hAnsi="Tahoma" w:cs="Tahoma"/>
          <w:b/>
          <w:sz w:val="48"/>
          <w:szCs w:val="48"/>
        </w:rPr>
      </w:pPr>
      <w:r w:rsidRPr="005D64EC">
        <w:rPr>
          <w:rFonts w:ascii="Tahoma" w:eastAsia="Arial" w:hAnsi="Tahoma" w:cs="Tahoma"/>
          <w:b/>
          <w:sz w:val="48"/>
          <w:szCs w:val="48"/>
        </w:rPr>
        <w:t>L’ASSEMBLÉE GÉNÉRALE</w:t>
      </w:r>
    </w:p>
    <w:p w14:paraId="7237F95E" w14:textId="1B285FBD" w:rsidR="00790A2F" w:rsidRPr="005D64EC" w:rsidRDefault="00000000">
      <w:pPr>
        <w:spacing w:after="0" w:line="240" w:lineRule="auto"/>
        <w:jc w:val="center"/>
        <w:rPr>
          <w:rFonts w:ascii="Tahoma" w:eastAsia="Arial" w:hAnsi="Tahoma" w:cs="Tahoma"/>
          <w:b/>
          <w:sz w:val="48"/>
          <w:szCs w:val="48"/>
          <w:highlight w:val="yellow"/>
        </w:rPr>
      </w:pPr>
      <w:r w:rsidRPr="005D64EC">
        <w:rPr>
          <w:rFonts w:ascii="Tahoma" w:eastAsia="Arial" w:hAnsi="Tahoma" w:cs="Tahoma"/>
          <w:b/>
          <w:sz w:val="48"/>
          <w:szCs w:val="48"/>
        </w:rPr>
        <w:t xml:space="preserve">DU </w:t>
      </w:r>
      <w:r w:rsidR="00F15C17">
        <w:rPr>
          <w:rFonts w:ascii="Tahoma" w:eastAsia="Arial" w:hAnsi="Tahoma" w:cs="Tahoma"/>
          <w:b/>
          <w:sz w:val="48"/>
          <w:szCs w:val="48"/>
          <w:highlight w:val="yellow"/>
        </w:rPr>
        <w:t>1</w:t>
      </w:r>
      <w:r w:rsidR="00F15C17" w:rsidRPr="00F15C17">
        <w:rPr>
          <w:rFonts w:ascii="Tahoma" w:eastAsia="Arial" w:hAnsi="Tahoma" w:cs="Tahoma"/>
          <w:b/>
          <w:sz w:val="48"/>
          <w:szCs w:val="48"/>
          <w:highlight w:val="yellow"/>
          <w:vertAlign w:val="superscript"/>
        </w:rPr>
        <w:t>er</w:t>
      </w:r>
      <w:r w:rsidR="00F15C17">
        <w:rPr>
          <w:rFonts w:ascii="Tahoma" w:eastAsia="Arial" w:hAnsi="Tahoma" w:cs="Tahoma"/>
          <w:b/>
          <w:sz w:val="48"/>
          <w:szCs w:val="48"/>
          <w:highlight w:val="yellow"/>
        </w:rPr>
        <w:t xml:space="preserve"> AVRIL 2026</w:t>
      </w:r>
    </w:p>
    <w:p w14:paraId="68666DFA" w14:textId="77777777" w:rsidR="00790A2F" w:rsidRPr="005D64EC" w:rsidRDefault="00790A2F">
      <w:pPr>
        <w:spacing w:after="0" w:line="360" w:lineRule="auto"/>
        <w:jc w:val="both"/>
        <w:rPr>
          <w:rFonts w:ascii="Tahoma" w:eastAsia="Arial" w:hAnsi="Tahoma" w:cs="Tahoma"/>
          <w:sz w:val="24"/>
          <w:szCs w:val="24"/>
        </w:rPr>
      </w:pPr>
    </w:p>
    <w:p w14:paraId="3C960023" w14:textId="44D859F2" w:rsidR="005D64EC" w:rsidRPr="005271CF" w:rsidRDefault="00F15C17" w:rsidP="005D64EC">
      <w:pPr>
        <w:spacing w:after="0" w:line="360" w:lineRule="auto"/>
        <w:jc w:val="both"/>
        <w:rPr>
          <w:rFonts w:ascii="Tahoma" w:eastAsia="Arial" w:hAnsi="Tahoma" w:cs="Tahoma"/>
          <w:b/>
          <w:sz w:val="32"/>
          <w:szCs w:val="32"/>
        </w:rPr>
      </w:pPr>
      <w:r>
        <w:rPr>
          <w:rFonts w:ascii="Tahoma" w:eastAsia="Arial" w:hAnsi="Tahoma" w:cs="Tahoma"/>
          <w:b/>
          <w:sz w:val="32"/>
          <w:szCs w:val="32"/>
        </w:rPr>
        <w:t>Grande salle</w:t>
      </w:r>
    </w:p>
    <w:p w14:paraId="61902344" w14:textId="77777777" w:rsidR="00790A2F" w:rsidRPr="00475971" w:rsidRDefault="00790A2F">
      <w:pPr>
        <w:spacing w:after="0" w:line="360" w:lineRule="auto"/>
        <w:jc w:val="both"/>
        <w:rPr>
          <w:rFonts w:ascii="Tahoma" w:eastAsia="Arial" w:hAnsi="Tahoma" w:cs="Tahoma"/>
          <w:sz w:val="24"/>
          <w:szCs w:val="24"/>
        </w:rPr>
      </w:pPr>
    </w:p>
    <w:p w14:paraId="71A5DEC3" w14:textId="77777777" w:rsidR="00475971" w:rsidRPr="00475971" w:rsidRDefault="00475971" w:rsidP="00475971">
      <w:pPr>
        <w:spacing w:after="0" w:line="360" w:lineRule="auto"/>
        <w:jc w:val="both"/>
        <w:rPr>
          <w:rFonts w:ascii="Tahoma" w:hAnsi="Tahoma" w:cs="Tahoma"/>
          <w:b/>
          <w:bCs/>
          <w:sz w:val="32"/>
          <w:szCs w:val="32"/>
        </w:rPr>
      </w:pPr>
      <w:r w:rsidRPr="00475971">
        <w:rPr>
          <w:rFonts w:ascii="Tahoma" w:hAnsi="Tahoma" w:cs="Tahoma"/>
          <w:b/>
          <w:bCs/>
          <w:sz w:val="32"/>
          <w:szCs w:val="32"/>
        </w:rPr>
        <w:t>Ordre du jour :</w:t>
      </w:r>
    </w:p>
    <w:p w14:paraId="035FD0BC" w14:textId="77777777" w:rsidR="00475971" w:rsidRPr="00475971" w:rsidRDefault="00475971" w:rsidP="00475971">
      <w:pPr>
        <w:spacing w:after="0" w:line="360" w:lineRule="auto"/>
        <w:jc w:val="both"/>
        <w:rPr>
          <w:rFonts w:ascii="Tahoma" w:hAnsi="Tahoma" w:cs="Tahoma"/>
          <w:sz w:val="24"/>
          <w:szCs w:val="24"/>
        </w:rPr>
      </w:pPr>
    </w:p>
    <w:p w14:paraId="0DD7735F" w14:textId="77777777" w:rsidR="00475971" w:rsidRPr="00475971" w:rsidRDefault="00475971" w:rsidP="00475971">
      <w:pPr>
        <w:pStyle w:val="Paragraphedeliste"/>
        <w:numPr>
          <w:ilvl w:val="0"/>
          <w:numId w:val="9"/>
        </w:numPr>
        <w:spacing w:after="0" w:line="276" w:lineRule="auto"/>
        <w:jc w:val="both"/>
        <w:rPr>
          <w:rFonts w:ascii="Tahoma" w:hAnsi="Tahoma" w:cs="Tahoma"/>
          <w:b/>
          <w:bCs/>
          <w:sz w:val="24"/>
          <w:szCs w:val="24"/>
        </w:rPr>
      </w:pPr>
      <w:r w:rsidRPr="00475971">
        <w:rPr>
          <w:rFonts w:ascii="Tahoma" w:hAnsi="Tahoma" w:cs="Tahoma"/>
          <w:sz w:val="24"/>
          <w:szCs w:val="24"/>
        </w:rPr>
        <w:t>Procédures</w:t>
      </w:r>
    </w:p>
    <w:p w14:paraId="1D71CA65" w14:textId="77777777" w:rsidR="00475971" w:rsidRPr="00475971" w:rsidRDefault="00475971" w:rsidP="00475971">
      <w:pPr>
        <w:pStyle w:val="Paragraphedeliste"/>
        <w:numPr>
          <w:ilvl w:val="1"/>
          <w:numId w:val="9"/>
        </w:numPr>
        <w:spacing w:after="0" w:line="276" w:lineRule="auto"/>
        <w:jc w:val="both"/>
        <w:rPr>
          <w:rFonts w:ascii="Tahoma" w:hAnsi="Tahoma" w:cs="Tahoma"/>
          <w:b/>
          <w:bCs/>
          <w:sz w:val="24"/>
          <w:szCs w:val="24"/>
        </w:rPr>
      </w:pPr>
      <w:r w:rsidRPr="00475971">
        <w:rPr>
          <w:rFonts w:ascii="Tahoma" w:hAnsi="Tahoma" w:cs="Tahoma"/>
          <w:sz w:val="24"/>
          <w:szCs w:val="24"/>
        </w:rPr>
        <w:t>Ouverture</w:t>
      </w:r>
    </w:p>
    <w:p w14:paraId="316E5816" w14:textId="77777777" w:rsidR="00475971" w:rsidRPr="00475971" w:rsidRDefault="00475971" w:rsidP="00475971">
      <w:pPr>
        <w:pStyle w:val="Paragraphedeliste"/>
        <w:numPr>
          <w:ilvl w:val="1"/>
          <w:numId w:val="9"/>
        </w:numPr>
        <w:spacing w:after="0" w:line="276" w:lineRule="auto"/>
        <w:jc w:val="both"/>
        <w:rPr>
          <w:rFonts w:ascii="Tahoma" w:hAnsi="Tahoma" w:cs="Tahoma"/>
          <w:b/>
          <w:bCs/>
          <w:sz w:val="24"/>
          <w:szCs w:val="24"/>
        </w:rPr>
      </w:pPr>
      <w:r w:rsidRPr="00475971">
        <w:rPr>
          <w:rFonts w:ascii="Tahoma" w:hAnsi="Tahoma" w:cs="Tahoma"/>
          <w:sz w:val="24"/>
          <w:szCs w:val="24"/>
        </w:rPr>
        <w:t>Præsidium</w:t>
      </w:r>
    </w:p>
    <w:p w14:paraId="71362433" w14:textId="77777777" w:rsidR="00475971" w:rsidRPr="00475971" w:rsidRDefault="00475971" w:rsidP="00475971">
      <w:pPr>
        <w:pStyle w:val="Paragraphedeliste"/>
        <w:numPr>
          <w:ilvl w:val="1"/>
          <w:numId w:val="9"/>
        </w:numPr>
        <w:spacing w:after="0" w:line="276" w:lineRule="auto"/>
        <w:jc w:val="both"/>
        <w:rPr>
          <w:rFonts w:ascii="Tahoma" w:hAnsi="Tahoma" w:cs="Tahoma"/>
          <w:b/>
          <w:bCs/>
          <w:sz w:val="24"/>
          <w:szCs w:val="24"/>
        </w:rPr>
      </w:pPr>
      <w:r w:rsidRPr="00475971">
        <w:rPr>
          <w:rFonts w:ascii="Tahoma" w:hAnsi="Tahoma" w:cs="Tahoma"/>
          <w:sz w:val="24"/>
          <w:szCs w:val="24"/>
        </w:rPr>
        <w:t>Ordre du jour</w:t>
      </w:r>
    </w:p>
    <w:p w14:paraId="45179B0F" w14:textId="77777777" w:rsidR="00475971" w:rsidRPr="00475971" w:rsidRDefault="00475971" w:rsidP="00475971">
      <w:pPr>
        <w:pStyle w:val="Paragraphedeliste"/>
        <w:numPr>
          <w:ilvl w:val="1"/>
          <w:numId w:val="9"/>
        </w:numPr>
        <w:spacing w:after="0" w:line="276" w:lineRule="auto"/>
        <w:jc w:val="both"/>
        <w:rPr>
          <w:rFonts w:ascii="Tahoma" w:hAnsi="Tahoma" w:cs="Tahoma"/>
          <w:b/>
          <w:bCs/>
          <w:sz w:val="24"/>
          <w:szCs w:val="24"/>
        </w:rPr>
      </w:pPr>
      <w:r w:rsidRPr="00475971">
        <w:rPr>
          <w:rFonts w:ascii="Tahoma" w:hAnsi="Tahoma" w:cs="Tahoma"/>
          <w:sz w:val="24"/>
          <w:szCs w:val="24"/>
        </w:rPr>
        <w:t>Adoption de procès-verbaux</w:t>
      </w:r>
    </w:p>
    <w:p w14:paraId="35A462E5" w14:textId="77777777" w:rsidR="00475971" w:rsidRPr="00475971" w:rsidRDefault="00475971" w:rsidP="00475971">
      <w:pPr>
        <w:pStyle w:val="Paragraphedeliste"/>
        <w:numPr>
          <w:ilvl w:val="0"/>
          <w:numId w:val="9"/>
        </w:numPr>
        <w:spacing w:after="0" w:line="276" w:lineRule="auto"/>
        <w:jc w:val="both"/>
        <w:rPr>
          <w:rFonts w:ascii="Tahoma" w:hAnsi="Tahoma" w:cs="Tahoma"/>
          <w:b/>
          <w:bCs/>
          <w:sz w:val="24"/>
          <w:szCs w:val="24"/>
        </w:rPr>
      </w:pPr>
      <w:r w:rsidRPr="00475971">
        <w:rPr>
          <w:rFonts w:ascii="Tahoma" w:hAnsi="Tahoma" w:cs="Tahoma"/>
          <w:sz w:val="24"/>
          <w:szCs w:val="24"/>
        </w:rPr>
        <w:t>Informations</w:t>
      </w:r>
    </w:p>
    <w:p w14:paraId="7E72B9DD" w14:textId="4E42290C" w:rsidR="00475971" w:rsidRPr="00F15C17" w:rsidRDefault="00F15C17" w:rsidP="00475971">
      <w:pPr>
        <w:pStyle w:val="Paragraphedeliste"/>
        <w:numPr>
          <w:ilvl w:val="0"/>
          <w:numId w:val="9"/>
        </w:numPr>
        <w:spacing w:after="0" w:line="276" w:lineRule="auto"/>
        <w:jc w:val="both"/>
        <w:rPr>
          <w:rFonts w:ascii="Tahoma" w:hAnsi="Tahoma" w:cs="Tahoma"/>
          <w:b/>
          <w:bCs/>
          <w:sz w:val="24"/>
          <w:szCs w:val="24"/>
        </w:rPr>
      </w:pPr>
      <w:r>
        <w:rPr>
          <w:rFonts w:ascii="Tahoma" w:hAnsi="Tahoma" w:cs="Tahoma"/>
          <w:sz w:val="24"/>
          <w:szCs w:val="24"/>
        </w:rPr>
        <w:t>Élections</w:t>
      </w:r>
    </w:p>
    <w:p w14:paraId="7EFF8126" w14:textId="4D13DA44" w:rsidR="00F15C17" w:rsidRPr="00F15C17" w:rsidRDefault="00F15C17" w:rsidP="00475971">
      <w:pPr>
        <w:pStyle w:val="Paragraphedeliste"/>
        <w:numPr>
          <w:ilvl w:val="0"/>
          <w:numId w:val="9"/>
        </w:numPr>
        <w:spacing w:after="0" w:line="276" w:lineRule="auto"/>
        <w:jc w:val="both"/>
        <w:rPr>
          <w:rFonts w:ascii="Tahoma" w:hAnsi="Tahoma" w:cs="Tahoma"/>
          <w:b/>
          <w:bCs/>
          <w:sz w:val="24"/>
          <w:szCs w:val="24"/>
        </w:rPr>
      </w:pPr>
      <w:r>
        <w:rPr>
          <w:rFonts w:ascii="Tahoma" w:hAnsi="Tahoma" w:cs="Tahoma"/>
          <w:sz w:val="24"/>
          <w:szCs w:val="24"/>
        </w:rPr>
        <w:t>Prévisions budgétaires 2026-2027</w:t>
      </w:r>
    </w:p>
    <w:p w14:paraId="308D11C8" w14:textId="37948A90" w:rsidR="00F15C17" w:rsidRPr="00475971" w:rsidRDefault="00F15C17" w:rsidP="00475971">
      <w:pPr>
        <w:pStyle w:val="Paragraphedeliste"/>
        <w:numPr>
          <w:ilvl w:val="0"/>
          <w:numId w:val="9"/>
        </w:numPr>
        <w:spacing w:after="0" w:line="276" w:lineRule="auto"/>
        <w:jc w:val="both"/>
        <w:rPr>
          <w:rFonts w:ascii="Tahoma" w:hAnsi="Tahoma" w:cs="Tahoma"/>
          <w:b/>
          <w:bCs/>
          <w:sz w:val="24"/>
          <w:szCs w:val="24"/>
        </w:rPr>
      </w:pPr>
      <w:r>
        <w:rPr>
          <w:rFonts w:ascii="Tahoma" w:hAnsi="Tahoma" w:cs="Tahoma"/>
          <w:sz w:val="24"/>
          <w:szCs w:val="24"/>
        </w:rPr>
        <w:t>Revendications</w:t>
      </w:r>
    </w:p>
    <w:p w14:paraId="125148DA" w14:textId="77777777" w:rsidR="00475971" w:rsidRPr="00475971" w:rsidRDefault="00475971" w:rsidP="00475971">
      <w:pPr>
        <w:pStyle w:val="Paragraphedeliste"/>
        <w:numPr>
          <w:ilvl w:val="0"/>
          <w:numId w:val="9"/>
        </w:numPr>
        <w:spacing w:after="0" w:line="276" w:lineRule="auto"/>
        <w:jc w:val="both"/>
        <w:rPr>
          <w:rFonts w:ascii="Tahoma" w:hAnsi="Tahoma" w:cs="Tahoma"/>
          <w:b/>
          <w:bCs/>
          <w:sz w:val="24"/>
          <w:szCs w:val="24"/>
        </w:rPr>
      </w:pPr>
      <w:r w:rsidRPr="00475971">
        <w:rPr>
          <w:rFonts w:ascii="Tahoma" w:hAnsi="Tahoma" w:cs="Tahoma"/>
          <w:sz w:val="24"/>
          <w:szCs w:val="24"/>
        </w:rPr>
        <w:t>Divers</w:t>
      </w:r>
    </w:p>
    <w:p w14:paraId="53648685" w14:textId="77777777" w:rsidR="00475971" w:rsidRPr="00475971" w:rsidRDefault="00475971" w:rsidP="00475971">
      <w:pPr>
        <w:pStyle w:val="Paragraphedeliste"/>
        <w:numPr>
          <w:ilvl w:val="0"/>
          <w:numId w:val="9"/>
        </w:numPr>
        <w:spacing w:after="0" w:line="276" w:lineRule="auto"/>
        <w:jc w:val="both"/>
        <w:rPr>
          <w:rFonts w:ascii="Tahoma" w:hAnsi="Tahoma" w:cs="Tahoma"/>
          <w:b/>
          <w:bCs/>
          <w:sz w:val="24"/>
          <w:szCs w:val="24"/>
        </w:rPr>
      </w:pPr>
      <w:r w:rsidRPr="00475971">
        <w:rPr>
          <w:rFonts w:ascii="Tahoma" w:hAnsi="Tahoma" w:cs="Tahoma"/>
          <w:sz w:val="24"/>
          <w:szCs w:val="24"/>
        </w:rPr>
        <w:t>Levée</w:t>
      </w:r>
    </w:p>
    <w:p w14:paraId="5289866A" w14:textId="77777777" w:rsidR="00475971" w:rsidRPr="00475971" w:rsidRDefault="00475971" w:rsidP="00475971">
      <w:pPr>
        <w:spacing w:after="0" w:line="276" w:lineRule="auto"/>
        <w:jc w:val="both"/>
        <w:rPr>
          <w:rFonts w:ascii="Tahoma" w:hAnsi="Tahoma" w:cs="Tahoma"/>
          <w:b/>
          <w:bCs/>
          <w:sz w:val="24"/>
          <w:szCs w:val="24"/>
        </w:rPr>
      </w:pPr>
    </w:p>
    <w:p w14:paraId="00F67225" w14:textId="77777777" w:rsidR="00475971" w:rsidRPr="00475971" w:rsidRDefault="00475971" w:rsidP="00475971">
      <w:pPr>
        <w:spacing w:after="0" w:line="276" w:lineRule="auto"/>
        <w:jc w:val="both"/>
        <w:rPr>
          <w:rFonts w:ascii="Tahoma" w:hAnsi="Tahoma" w:cs="Tahoma"/>
          <w:b/>
          <w:bCs/>
          <w:sz w:val="24"/>
          <w:szCs w:val="24"/>
          <w:highlight w:val="yellow"/>
        </w:rPr>
      </w:pPr>
    </w:p>
    <w:p w14:paraId="09859C8F" w14:textId="77777777" w:rsidR="00475971" w:rsidRPr="00475971" w:rsidRDefault="00475971" w:rsidP="00475971">
      <w:pPr>
        <w:spacing w:after="0" w:line="240" w:lineRule="auto"/>
        <w:jc w:val="center"/>
        <w:rPr>
          <w:rFonts w:ascii="Tahoma" w:hAnsi="Tahoma" w:cs="Tahoma"/>
          <w:sz w:val="24"/>
          <w:szCs w:val="24"/>
          <w:highlight w:val="yellow"/>
        </w:rPr>
      </w:pPr>
      <w:r w:rsidRPr="00475971">
        <w:rPr>
          <w:rFonts w:ascii="Tahoma" w:hAnsi="Tahoma" w:cs="Tahoma"/>
          <w:sz w:val="24"/>
          <w:szCs w:val="24"/>
          <w:highlight w:val="yellow"/>
        </w:rPr>
        <w:t>CE PROCÈS-VERBAL EST PROVISOIRE PUISQU’IL N’A PAS ENCORE ÉTÉ ADOPTÉ OFFICIELLEMENT. SA CIRCULATION EST UNIQUEMENT INFORMATIVE.</w:t>
      </w:r>
    </w:p>
    <w:p w14:paraId="65D3C662" w14:textId="77777777" w:rsidR="00475971" w:rsidRPr="00475971" w:rsidRDefault="00475971" w:rsidP="00475971">
      <w:pPr>
        <w:spacing w:after="0" w:line="240" w:lineRule="auto"/>
        <w:jc w:val="center"/>
        <w:rPr>
          <w:rFonts w:ascii="Tahoma" w:hAnsi="Tahoma" w:cs="Tahoma"/>
          <w:sz w:val="24"/>
          <w:szCs w:val="24"/>
          <w:highlight w:val="yellow"/>
        </w:rPr>
      </w:pPr>
    </w:p>
    <w:p w14:paraId="086E77EE" w14:textId="77777777" w:rsidR="00475971" w:rsidRPr="00475971" w:rsidRDefault="00475971" w:rsidP="00475971">
      <w:pPr>
        <w:spacing w:after="0" w:line="240" w:lineRule="auto"/>
        <w:jc w:val="center"/>
        <w:rPr>
          <w:rFonts w:ascii="Tahoma" w:hAnsi="Tahoma" w:cs="Tahoma"/>
          <w:sz w:val="24"/>
          <w:szCs w:val="24"/>
          <w:highlight w:val="yellow"/>
        </w:rPr>
      </w:pPr>
      <w:r w:rsidRPr="00475971">
        <w:rPr>
          <w:rFonts w:ascii="Tahoma" w:hAnsi="Tahoma" w:cs="Tahoma"/>
          <w:sz w:val="24"/>
          <w:szCs w:val="24"/>
          <w:highlight w:val="yellow"/>
        </w:rPr>
        <w:t>SI VOUS REPÉREZ DES INFORMATIONS ERRONÉES OU DES ERREURS DE FRANÇAIS, VOUS ÊTES INVITÉ.ES À EN INFORMER LE SIAM.</w:t>
      </w:r>
    </w:p>
    <w:p w14:paraId="10FBAAD9" w14:textId="77777777" w:rsidR="00475971" w:rsidRPr="005D64EC" w:rsidRDefault="00475971">
      <w:pPr>
        <w:spacing w:after="0" w:line="360" w:lineRule="auto"/>
        <w:jc w:val="both"/>
        <w:rPr>
          <w:rFonts w:ascii="Tahoma" w:eastAsia="Arial" w:hAnsi="Tahoma" w:cs="Tahoma"/>
          <w:sz w:val="24"/>
          <w:szCs w:val="24"/>
        </w:rPr>
      </w:pPr>
    </w:p>
    <w:p w14:paraId="21D601F4" w14:textId="77777777" w:rsidR="00475971" w:rsidRDefault="00475971">
      <w:pPr>
        <w:rPr>
          <w:rFonts w:ascii="Tahoma" w:eastAsia="Arial" w:hAnsi="Tahoma" w:cs="Tahoma"/>
          <w:b/>
          <w:color w:val="000000"/>
          <w:sz w:val="24"/>
          <w:szCs w:val="24"/>
        </w:rPr>
      </w:pPr>
      <w:r>
        <w:rPr>
          <w:rFonts w:ascii="Tahoma" w:eastAsia="Arial" w:hAnsi="Tahoma" w:cs="Tahoma"/>
          <w:b/>
          <w:color w:val="000000"/>
          <w:sz w:val="24"/>
          <w:szCs w:val="24"/>
        </w:rPr>
        <w:br w:type="page"/>
      </w:r>
    </w:p>
    <w:p w14:paraId="2A15AD2E" w14:textId="77777777" w:rsidR="00790A2F" w:rsidRPr="005D64EC" w:rsidRDefault="00000000">
      <w:pPr>
        <w:numPr>
          <w:ilvl w:val="0"/>
          <w:numId w:val="2"/>
        </w:numPr>
        <w:pBdr>
          <w:top w:val="nil"/>
          <w:left w:val="nil"/>
          <w:bottom w:val="nil"/>
          <w:right w:val="nil"/>
          <w:between w:val="nil"/>
        </w:pBdr>
        <w:spacing w:after="0" w:line="276" w:lineRule="auto"/>
        <w:jc w:val="both"/>
        <w:rPr>
          <w:rFonts w:ascii="Tahoma" w:eastAsia="Arial" w:hAnsi="Tahoma" w:cs="Tahoma"/>
          <w:b/>
          <w:color w:val="000000"/>
          <w:sz w:val="24"/>
          <w:szCs w:val="24"/>
        </w:rPr>
      </w:pPr>
      <w:r w:rsidRPr="005D64EC">
        <w:rPr>
          <w:rFonts w:ascii="Tahoma" w:eastAsia="Arial" w:hAnsi="Tahoma" w:cs="Tahoma"/>
          <w:b/>
          <w:color w:val="000000"/>
          <w:sz w:val="24"/>
          <w:szCs w:val="24"/>
        </w:rPr>
        <w:lastRenderedPageBreak/>
        <w:t>PROCÉDURES</w:t>
      </w:r>
    </w:p>
    <w:p w14:paraId="1CA198C0" w14:textId="77777777" w:rsidR="00790A2F" w:rsidRPr="005D64EC" w:rsidRDefault="00790A2F" w:rsidP="000A14DB">
      <w:pPr>
        <w:pBdr>
          <w:top w:val="nil"/>
          <w:left w:val="nil"/>
          <w:bottom w:val="nil"/>
          <w:right w:val="nil"/>
          <w:between w:val="nil"/>
        </w:pBdr>
        <w:spacing w:after="0" w:line="276" w:lineRule="auto"/>
        <w:jc w:val="both"/>
        <w:rPr>
          <w:rFonts w:ascii="Tahoma" w:eastAsia="Arial" w:hAnsi="Tahoma" w:cs="Tahoma"/>
          <w:color w:val="000000"/>
          <w:sz w:val="24"/>
          <w:szCs w:val="24"/>
        </w:rPr>
      </w:pPr>
    </w:p>
    <w:p w14:paraId="7E6DCBD2" w14:textId="77777777" w:rsidR="00790A2F" w:rsidRPr="005D64EC" w:rsidRDefault="00000000">
      <w:pPr>
        <w:numPr>
          <w:ilvl w:val="1"/>
          <w:numId w:val="2"/>
        </w:numPr>
        <w:pBdr>
          <w:top w:val="nil"/>
          <w:left w:val="nil"/>
          <w:bottom w:val="nil"/>
          <w:right w:val="nil"/>
          <w:between w:val="nil"/>
        </w:pBdr>
        <w:spacing w:after="0" w:line="276" w:lineRule="auto"/>
        <w:jc w:val="both"/>
        <w:rPr>
          <w:rFonts w:ascii="Tahoma" w:eastAsia="Arial" w:hAnsi="Tahoma" w:cs="Tahoma"/>
          <w:color w:val="000000"/>
          <w:sz w:val="24"/>
          <w:szCs w:val="24"/>
        </w:rPr>
      </w:pPr>
      <w:r w:rsidRPr="005D64EC">
        <w:rPr>
          <w:rFonts w:ascii="Tahoma" w:eastAsia="Arial" w:hAnsi="Tahoma" w:cs="Tahoma"/>
          <w:b/>
          <w:color w:val="000000"/>
          <w:sz w:val="24"/>
          <w:szCs w:val="24"/>
        </w:rPr>
        <w:t>OUVERTURE</w:t>
      </w:r>
    </w:p>
    <w:p w14:paraId="553141D5" w14:textId="77777777" w:rsidR="00790A2F" w:rsidRPr="005D64EC" w:rsidRDefault="00790A2F">
      <w:pPr>
        <w:spacing w:after="0" w:line="276" w:lineRule="auto"/>
        <w:jc w:val="both"/>
        <w:rPr>
          <w:rFonts w:ascii="Tahoma" w:eastAsia="Arial" w:hAnsi="Tahoma" w:cs="Tahoma"/>
          <w:sz w:val="24"/>
          <w:szCs w:val="24"/>
        </w:rPr>
      </w:pPr>
    </w:p>
    <w:p w14:paraId="5DB75CAC" w14:textId="77777777" w:rsidR="00790A2F" w:rsidRPr="005D64EC" w:rsidRDefault="00000000">
      <w:pPr>
        <w:numPr>
          <w:ilvl w:val="2"/>
          <w:numId w:val="2"/>
        </w:numPr>
        <w:pBdr>
          <w:top w:val="nil"/>
          <w:left w:val="nil"/>
          <w:bottom w:val="nil"/>
          <w:right w:val="nil"/>
          <w:between w:val="nil"/>
        </w:pBdr>
        <w:spacing w:after="0" w:line="276" w:lineRule="auto"/>
        <w:jc w:val="both"/>
        <w:rPr>
          <w:rFonts w:ascii="Tahoma" w:eastAsia="Arial" w:hAnsi="Tahoma" w:cs="Tahoma"/>
          <w:b/>
          <w:color w:val="000000"/>
          <w:sz w:val="24"/>
          <w:szCs w:val="24"/>
        </w:rPr>
      </w:pPr>
      <w:r w:rsidRPr="005D64EC">
        <w:rPr>
          <w:rFonts w:ascii="Tahoma" w:eastAsia="Arial" w:hAnsi="Tahoma" w:cs="Tahoma"/>
          <w:color w:val="000000"/>
          <w:sz w:val="24"/>
          <w:szCs w:val="24"/>
          <w:u w:val="single"/>
        </w:rPr>
        <w:t>Que l’assemblée générale soit ouverte.</w:t>
      </w:r>
    </w:p>
    <w:p w14:paraId="5E6B1996" w14:textId="1ADA471F" w:rsidR="00790A2F" w:rsidRPr="005D64EC" w:rsidRDefault="00000000">
      <w:pPr>
        <w:pBdr>
          <w:top w:val="nil"/>
          <w:left w:val="nil"/>
          <w:bottom w:val="nil"/>
          <w:right w:val="nil"/>
          <w:between w:val="nil"/>
        </w:pBdr>
        <w:spacing w:after="0" w:line="276" w:lineRule="auto"/>
        <w:ind w:left="1134"/>
        <w:jc w:val="both"/>
        <w:rPr>
          <w:rFonts w:ascii="Tahoma" w:eastAsia="Arial" w:hAnsi="Tahoma" w:cs="Tahoma"/>
          <w:i/>
          <w:color w:val="000000"/>
          <w:sz w:val="24"/>
          <w:szCs w:val="24"/>
          <w:highlight w:val="yellow"/>
        </w:rPr>
      </w:pPr>
      <w:r w:rsidRPr="005D64EC">
        <w:rPr>
          <w:rFonts w:ascii="Tahoma" w:eastAsia="Arial" w:hAnsi="Tahoma" w:cs="Tahoma"/>
          <w:i/>
          <w:color w:val="000000"/>
          <w:sz w:val="24"/>
          <w:szCs w:val="24"/>
        </w:rPr>
        <w:t xml:space="preserve">Proposée par </w:t>
      </w:r>
      <w:r w:rsidR="00F15C17">
        <w:rPr>
          <w:rFonts w:ascii="Tahoma" w:eastAsia="Arial" w:hAnsi="Tahoma" w:cs="Tahoma"/>
          <w:i/>
          <w:sz w:val="24"/>
          <w:szCs w:val="24"/>
          <w:highlight w:val="yellow"/>
        </w:rPr>
        <w:t>Laurélie</w:t>
      </w:r>
    </w:p>
    <w:p w14:paraId="4DC166EF" w14:textId="60903A8E" w:rsidR="00790A2F" w:rsidRPr="005D64EC" w:rsidRDefault="00000000">
      <w:pPr>
        <w:pBdr>
          <w:top w:val="nil"/>
          <w:left w:val="nil"/>
          <w:bottom w:val="nil"/>
          <w:right w:val="nil"/>
          <w:between w:val="nil"/>
        </w:pBdr>
        <w:spacing w:after="0" w:line="276" w:lineRule="auto"/>
        <w:ind w:left="1134"/>
        <w:jc w:val="both"/>
        <w:rPr>
          <w:rFonts w:ascii="Tahoma" w:eastAsia="Arial" w:hAnsi="Tahoma" w:cs="Tahoma"/>
          <w:i/>
          <w:sz w:val="24"/>
          <w:szCs w:val="24"/>
          <w:highlight w:val="yellow"/>
        </w:rPr>
      </w:pPr>
      <w:r w:rsidRPr="005D64EC">
        <w:rPr>
          <w:rFonts w:ascii="Tahoma" w:eastAsia="Arial" w:hAnsi="Tahoma" w:cs="Tahoma"/>
          <w:i/>
          <w:color w:val="000000"/>
          <w:sz w:val="24"/>
          <w:szCs w:val="24"/>
        </w:rPr>
        <w:t>Appuyée par</w:t>
      </w:r>
      <w:r w:rsidR="00F15C17">
        <w:rPr>
          <w:rFonts w:ascii="Tahoma" w:eastAsia="Arial" w:hAnsi="Tahoma" w:cs="Tahoma"/>
          <w:i/>
          <w:color w:val="000000"/>
          <w:sz w:val="24"/>
          <w:szCs w:val="24"/>
        </w:rPr>
        <w:t xml:space="preserve"> Édouard</w:t>
      </w:r>
    </w:p>
    <w:p w14:paraId="0F96B7B1" w14:textId="1F3BDB26" w:rsidR="00790A2F" w:rsidRPr="005D64EC" w:rsidRDefault="00F15C17">
      <w:pPr>
        <w:pBdr>
          <w:top w:val="nil"/>
          <w:left w:val="nil"/>
          <w:bottom w:val="nil"/>
          <w:right w:val="nil"/>
          <w:between w:val="nil"/>
        </w:pBdr>
        <w:spacing w:after="0" w:line="276" w:lineRule="auto"/>
        <w:ind w:left="1134"/>
        <w:jc w:val="both"/>
        <w:rPr>
          <w:rFonts w:ascii="Tahoma" w:eastAsia="Arial" w:hAnsi="Tahoma" w:cs="Tahoma"/>
          <w:b/>
          <w:color w:val="000000"/>
          <w:sz w:val="24"/>
          <w:szCs w:val="24"/>
          <w:highlight w:val="yellow"/>
        </w:rPr>
      </w:pPr>
      <w:r>
        <w:rPr>
          <w:rFonts w:ascii="Tahoma" w:eastAsia="Arial" w:hAnsi="Tahoma" w:cs="Tahoma"/>
          <w:b/>
          <w:sz w:val="24"/>
          <w:szCs w:val="24"/>
          <w:highlight w:val="yellow"/>
        </w:rPr>
        <w:t>Adoptée à l’unanimité.</w:t>
      </w:r>
    </w:p>
    <w:p w14:paraId="2411C51D" w14:textId="77777777" w:rsidR="00790A2F" w:rsidRPr="005D64EC" w:rsidRDefault="00790A2F">
      <w:pPr>
        <w:spacing w:after="0" w:line="276" w:lineRule="auto"/>
        <w:jc w:val="both"/>
        <w:rPr>
          <w:rFonts w:ascii="Tahoma" w:eastAsia="Arial" w:hAnsi="Tahoma" w:cs="Tahoma"/>
          <w:sz w:val="24"/>
          <w:szCs w:val="24"/>
        </w:rPr>
      </w:pPr>
    </w:p>
    <w:p w14:paraId="58C3ABC5" w14:textId="77777777" w:rsidR="00790A2F" w:rsidRPr="005D64EC" w:rsidRDefault="00790A2F">
      <w:pPr>
        <w:spacing w:after="0" w:line="276" w:lineRule="auto"/>
        <w:jc w:val="both"/>
        <w:rPr>
          <w:rFonts w:ascii="Tahoma" w:eastAsia="Arial" w:hAnsi="Tahoma" w:cs="Tahoma"/>
          <w:sz w:val="24"/>
          <w:szCs w:val="24"/>
        </w:rPr>
      </w:pPr>
    </w:p>
    <w:p w14:paraId="65A19448" w14:textId="0A6D09E8" w:rsidR="00790A2F" w:rsidRDefault="00000000">
      <w:pPr>
        <w:spacing w:after="0" w:line="276" w:lineRule="auto"/>
        <w:jc w:val="both"/>
        <w:rPr>
          <w:rFonts w:ascii="Tahoma" w:eastAsia="Arial" w:hAnsi="Tahoma" w:cs="Tahoma"/>
          <w:bCs/>
          <w:sz w:val="24"/>
          <w:szCs w:val="24"/>
          <w:highlight w:val="yellow"/>
        </w:rPr>
      </w:pPr>
      <w:r w:rsidRPr="005D64EC">
        <w:rPr>
          <w:rFonts w:ascii="Tahoma" w:eastAsia="Arial" w:hAnsi="Tahoma" w:cs="Tahoma"/>
          <w:b/>
          <w:sz w:val="24"/>
          <w:szCs w:val="24"/>
        </w:rPr>
        <w:t xml:space="preserve">Ouverture de l’assemblée générale à </w:t>
      </w:r>
      <w:r w:rsidR="00F15C17">
        <w:rPr>
          <w:rFonts w:ascii="Tahoma" w:eastAsia="Arial" w:hAnsi="Tahoma" w:cs="Tahoma"/>
          <w:b/>
          <w:sz w:val="24"/>
          <w:szCs w:val="24"/>
        </w:rPr>
        <w:t>12h14</w:t>
      </w:r>
      <w:r w:rsidRPr="005D64EC">
        <w:rPr>
          <w:rFonts w:ascii="Tahoma" w:eastAsia="Arial" w:hAnsi="Tahoma" w:cs="Tahoma"/>
          <w:b/>
          <w:sz w:val="24"/>
          <w:szCs w:val="24"/>
        </w:rPr>
        <w:t>.</w:t>
      </w:r>
      <w:r w:rsidR="00D81D73">
        <w:rPr>
          <w:rFonts w:ascii="Tahoma" w:eastAsia="Arial" w:hAnsi="Tahoma" w:cs="Tahoma"/>
          <w:bCs/>
          <w:sz w:val="24"/>
          <w:szCs w:val="24"/>
          <w:highlight w:val="yellow"/>
        </w:rPr>
        <w:t xml:space="preserve"> </w:t>
      </w:r>
    </w:p>
    <w:p w14:paraId="02C287B2" w14:textId="77777777" w:rsidR="00D81D73" w:rsidRDefault="00D81D73">
      <w:pPr>
        <w:spacing w:after="0" w:line="276" w:lineRule="auto"/>
        <w:jc w:val="both"/>
        <w:rPr>
          <w:rFonts w:ascii="Tahoma" w:eastAsia="Arial" w:hAnsi="Tahoma" w:cs="Tahoma"/>
          <w:bCs/>
          <w:sz w:val="24"/>
          <w:szCs w:val="24"/>
          <w:highlight w:val="yellow"/>
        </w:rPr>
      </w:pPr>
    </w:p>
    <w:p w14:paraId="7BDC5C9A" w14:textId="77777777" w:rsidR="00D81D73" w:rsidRPr="00D81D73" w:rsidRDefault="00D81D73">
      <w:pPr>
        <w:spacing w:after="0" w:line="276" w:lineRule="auto"/>
        <w:jc w:val="both"/>
        <w:rPr>
          <w:rFonts w:ascii="Tahoma" w:eastAsia="Arial" w:hAnsi="Tahoma" w:cs="Tahoma"/>
          <w:bCs/>
          <w:sz w:val="24"/>
          <w:szCs w:val="24"/>
          <w:highlight w:val="yellow"/>
        </w:rPr>
      </w:pPr>
    </w:p>
    <w:p w14:paraId="4FD96ED7" w14:textId="77777777" w:rsidR="00790A2F" w:rsidRPr="005D64EC" w:rsidRDefault="00000000">
      <w:pPr>
        <w:numPr>
          <w:ilvl w:val="1"/>
          <w:numId w:val="2"/>
        </w:numPr>
        <w:pBdr>
          <w:top w:val="nil"/>
          <w:left w:val="nil"/>
          <w:bottom w:val="nil"/>
          <w:right w:val="nil"/>
          <w:between w:val="nil"/>
        </w:pBdr>
        <w:spacing w:after="0" w:line="276" w:lineRule="auto"/>
        <w:jc w:val="both"/>
        <w:rPr>
          <w:rFonts w:ascii="Tahoma" w:eastAsia="Arial" w:hAnsi="Tahoma" w:cs="Tahoma"/>
          <w:color w:val="000000"/>
          <w:sz w:val="24"/>
          <w:szCs w:val="24"/>
        </w:rPr>
      </w:pPr>
      <w:r w:rsidRPr="005D64EC">
        <w:rPr>
          <w:rFonts w:ascii="Tahoma" w:eastAsia="Arial" w:hAnsi="Tahoma" w:cs="Tahoma"/>
          <w:b/>
          <w:color w:val="000000"/>
          <w:sz w:val="24"/>
          <w:szCs w:val="24"/>
        </w:rPr>
        <w:t>PRÆSIDIUM</w:t>
      </w:r>
    </w:p>
    <w:p w14:paraId="637E186D" w14:textId="77777777" w:rsidR="00790A2F" w:rsidRPr="005D64EC" w:rsidRDefault="00790A2F">
      <w:pPr>
        <w:spacing w:after="0" w:line="276" w:lineRule="auto"/>
        <w:jc w:val="both"/>
        <w:rPr>
          <w:rFonts w:ascii="Tahoma" w:eastAsia="Arial" w:hAnsi="Tahoma" w:cs="Tahoma"/>
          <w:sz w:val="24"/>
          <w:szCs w:val="24"/>
        </w:rPr>
      </w:pPr>
    </w:p>
    <w:p w14:paraId="777C0422" w14:textId="775105C7" w:rsidR="00790A2F" w:rsidRPr="005D64EC" w:rsidRDefault="00000000">
      <w:pPr>
        <w:numPr>
          <w:ilvl w:val="2"/>
          <w:numId w:val="2"/>
        </w:numPr>
        <w:pBdr>
          <w:top w:val="nil"/>
          <w:left w:val="nil"/>
          <w:bottom w:val="nil"/>
          <w:right w:val="nil"/>
          <w:between w:val="nil"/>
        </w:pBdr>
        <w:spacing w:after="0" w:line="276" w:lineRule="auto"/>
        <w:jc w:val="both"/>
        <w:rPr>
          <w:rFonts w:ascii="Tahoma" w:eastAsia="Arial" w:hAnsi="Tahoma" w:cs="Tahoma"/>
          <w:color w:val="000000"/>
          <w:sz w:val="24"/>
          <w:szCs w:val="24"/>
          <w:u w:val="single"/>
        </w:rPr>
      </w:pPr>
      <w:r w:rsidRPr="005D64EC">
        <w:rPr>
          <w:rFonts w:ascii="Tahoma" w:eastAsia="Arial" w:hAnsi="Tahoma" w:cs="Tahoma"/>
          <w:color w:val="000000"/>
          <w:sz w:val="24"/>
          <w:szCs w:val="24"/>
          <w:u w:val="single"/>
        </w:rPr>
        <w:t xml:space="preserve">Que le præsidium soit constitué de </w:t>
      </w:r>
      <w:r w:rsidR="00F15C17">
        <w:rPr>
          <w:rFonts w:ascii="Tahoma" w:eastAsia="Arial" w:hAnsi="Tahoma" w:cs="Tahoma"/>
          <w:sz w:val="24"/>
          <w:szCs w:val="24"/>
          <w:u w:val="single"/>
        </w:rPr>
        <w:t>Nour</w:t>
      </w:r>
      <w:r w:rsidRPr="005D64EC">
        <w:rPr>
          <w:rFonts w:ascii="Tahoma" w:eastAsia="Arial" w:hAnsi="Tahoma" w:cs="Tahoma"/>
          <w:color w:val="000000"/>
          <w:sz w:val="24"/>
          <w:szCs w:val="24"/>
          <w:u w:val="single"/>
        </w:rPr>
        <w:t xml:space="preserve"> à l’animation et de </w:t>
      </w:r>
      <w:r w:rsidR="00F15C17">
        <w:rPr>
          <w:rFonts w:ascii="Tahoma" w:eastAsia="Arial" w:hAnsi="Tahoma" w:cs="Tahoma"/>
          <w:sz w:val="24"/>
          <w:szCs w:val="24"/>
          <w:u w:val="single"/>
        </w:rPr>
        <w:t>Philippe</w:t>
      </w:r>
      <w:r w:rsidRPr="005D64EC">
        <w:rPr>
          <w:rFonts w:ascii="Tahoma" w:eastAsia="Arial" w:hAnsi="Tahoma" w:cs="Tahoma"/>
          <w:sz w:val="24"/>
          <w:szCs w:val="24"/>
          <w:u w:val="single"/>
        </w:rPr>
        <w:t xml:space="preserve"> </w:t>
      </w:r>
      <w:r w:rsidRPr="005D64EC">
        <w:rPr>
          <w:rFonts w:ascii="Tahoma" w:eastAsia="Arial" w:hAnsi="Tahoma" w:cs="Tahoma"/>
          <w:color w:val="000000"/>
          <w:sz w:val="24"/>
          <w:szCs w:val="24"/>
          <w:u w:val="single"/>
        </w:rPr>
        <w:t xml:space="preserve">au secrétariat. </w:t>
      </w:r>
    </w:p>
    <w:p w14:paraId="6BB773D3" w14:textId="48A45D57" w:rsidR="00790A2F" w:rsidRPr="005D64EC" w:rsidRDefault="00000000">
      <w:pPr>
        <w:pBdr>
          <w:top w:val="nil"/>
          <w:left w:val="nil"/>
          <w:bottom w:val="nil"/>
          <w:right w:val="nil"/>
          <w:between w:val="nil"/>
        </w:pBdr>
        <w:spacing w:after="0" w:line="276" w:lineRule="auto"/>
        <w:ind w:left="1134"/>
        <w:jc w:val="both"/>
        <w:rPr>
          <w:rFonts w:ascii="Tahoma" w:eastAsia="Arial" w:hAnsi="Tahoma" w:cs="Tahoma"/>
          <w:i/>
          <w:color w:val="000000"/>
          <w:sz w:val="24"/>
          <w:szCs w:val="24"/>
          <w:highlight w:val="yellow"/>
        </w:rPr>
      </w:pPr>
      <w:r w:rsidRPr="005D64EC">
        <w:rPr>
          <w:rFonts w:ascii="Tahoma" w:eastAsia="Arial" w:hAnsi="Tahoma" w:cs="Tahoma"/>
          <w:i/>
          <w:color w:val="000000"/>
          <w:sz w:val="24"/>
          <w:szCs w:val="24"/>
        </w:rPr>
        <w:t>Proposée par</w:t>
      </w:r>
      <w:r w:rsidR="005D64EC">
        <w:rPr>
          <w:rFonts w:ascii="Tahoma" w:eastAsia="Arial" w:hAnsi="Tahoma" w:cs="Tahoma"/>
          <w:i/>
          <w:color w:val="000000"/>
          <w:sz w:val="24"/>
          <w:szCs w:val="24"/>
        </w:rPr>
        <w:t xml:space="preserve"> </w:t>
      </w:r>
      <w:r w:rsidR="00F15C17">
        <w:rPr>
          <w:rFonts w:ascii="Tahoma" w:eastAsia="Arial" w:hAnsi="Tahoma" w:cs="Tahoma"/>
          <w:i/>
          <w:color w:val="000000"/>
          <w:sz w:val="24"/>
          <w:szCs w:val="24"/>
        </w:rPr>
        <w:t>Laurélie</w:t>
      </w:r>
    </w:p>
    <w:p w14:paraId="77E36002" w14:textId="3CEEAA02" w:rsidR="00790A2F" w:rsidRPr="005D64EC" w:rsidRDefault="00000000">
      <w:pPr>
        <w:pBdr>
          <w:top w:val="nil"/>
          <w:left w:val="nil"/>
          <w:bottom w:val="nil"/>
          <w:right w:val="nil"/>
          <w:between w:val="nil"/>
        </w:pBdr>
        <w:spacing w:after="0" w:line="276" w:lineRule="auto"/>
        <w:ind w:left="1134"/>
        <w:jc w:val="both"/>
        <w:rPr>
          <w:rFonts w:ascii="Tahoma" w:eastAsia="Arial" w:hAnsi="Tahoma" w:cs="Tahoma"/>
          <w:i/>
          <w:color w:val="000000"/>
          <w:sz w:val="24"/>
          <w:szCs w:val="24"/>
          <w:highlight w:val="yellow"/>
        </w:rPr>
      </w:pPr>
      <w:r w:rsidRPr="005D64EC">
        <w:rPr>
          <w:rFonts w:ascii="Tahoma" w:eastAsia="Arial" w:hAnsi="Tahoma" w:cs="Tahoma"/>
          <w:i/>
          <w:color w:val="000000"/>
          <w:sz w:val="24"/>
          <w:szCs w:val="24"/>
        </w:rPr>
        <w:t xml:space="preserve">Appuyée par </w:t>
      </w:r>
      <w:r w:rsidR="00F15C17">
        <w:rPr>
          <w:rFonts w:ascii="Tahoma" w:eastAsia="Arial" w:hAnsi="Tahoma" w:cs="Tahoma"/>
          <w:i/>
          <w:color w:val="000000"/>
          <w:sz w:val="24"/>
          <w:szCs w:val="24"/>
        </w:rPr>
        <w:t>Édouard</w:t>
      </w:r>
    </w:p>
    <w:p w14:paraId="68E71E64" w14:textId="49D851A4" w:rsidR="00790A2F" w:rsidRPr="005D64EC" w:rsidRDefault="00F15C17">
      <w:pPr>
        <w:pBdr>
          <w:top w:val="nil"/>
          <w:left w:val="nil"/>
          <w:bottom w:val="nil"/>
          <w:right w:val="nil"/>
          <w:between w:val="nil"/>
        </w:pBdr>
        <w:spacing w:after="0" w:line="276" w:lineRule="auto"/>
        <w:ind w:left="1134"/>
        <w:jc w:val="both"/>
        <w:rPr>
          <w:rFonts w:ascii="Tahoma" w:eastAsia="Arial" w:hAnsi="Tahoma" w:cs="Tahoma"/>
          <w:b/>
          <w:color w:val="000000"/>
          <w:sz w:val="24"/>
          <w:szCs w:val="24"/>
        </w:rPr>
      </w:pPr>
      <w:r>
        <w:rPr>
          <w:rFonts w:ascii="Tahoma" w:eastAsia="Arial" w:hAnsi="Tahoma" w:cs="Tahoma"/>
          <w:b/>
          <w:color w:val="000000"/>
          <w:sz w:val="24"/>
          <w:szCs w:val="24"/>
        </w:rPr>
        <w:t>Adoptée à l’unanimité.</w:t>
      </w:r>
    </w:p>
    <w:p w14:paraId="0585D14D" w14:textId="77777777" w:rsidR="00790A2F" w:rsidRDefault="00790A2F" w:rsidP="005D64EC">
      <w:pPr>
        <w:spacing w:after="0" w:line="276" w:lineRule="auto"/>
        <w:rPr>
          <w:rFonts w:ascii="Tahoma" w:eastAsia="Arial" w:hAnsi="Tahoma" w:cs="Tahoma"/>
          <w:sz w:val="24"/>
          <w:szCs w:val="24"/>
        </w:rPr>
      </w:pPr>
    </w:p>
    <w:p w14:paraId="79BB2AD2" w14:textId="77777777" w:rsidR="005D64EC" w:rsidRPr="005D64EC" w:rsidRDefault="005D64EC" w:rsidP="005D64EC">
      <w:pPr>
        <w:spacing w:after="0" w:line="276" w:lineRule="auto"/>
        <w:rPr>
          <w:rFonts w:ascii="Tahoma" w:eastAsia="Arial" w:hAnsi="Tahoma" w:cs="Tahoma"/>
          <w:sz w:val="24"/>
          <w:szCs w:val="24"/>
        </w:rPr>
      </w:pPr>
    </w:p>
    <w:p w14:paraId="1C66AECE" w14:textId="77777777" w:rsidR="00790A2F" w:rsidRPr="005D64EC" w:rsidRDefault="00000000">
      <w:pPr>
        <w:numPr>
          <w:ilvl w:val="1"/>
          <w:numId w:val="2"/>
        </w:numPr>
        <w:pBdr>
          <w:top w:val="nil"/>
          <w:left w:val="nil"/>
          <w:bottom w:val="nil"/>
          <w:right w:val="nil"/>
          <w:between w:val="nil"/>
        </w:pBdr>
        <w:spacing w:after="0" w:line="276" w:lineRule="auto"/>
        <w:jc w:val="both"/>
        <w:rPr>
          <w:rFonts w:ascii="Tahoma" w:eastAsia="Arial" w:hAnsi="Tahoma" w:cs="Tahoma"/>
          <w:color w:val="000000"/>
          <w:sz w:val="24"/>
          <w:szCs w:val="24"/>
        </w:rPr>
      </w:pPr>
      <w:r w:rsidRPr="005D64EC">
        <w:rPr>
          <w:rFonts w:ascii="Tahoma" w:eastAsia="Arial" w:hAnsi="Tahoma" w:cs="Tahoma"/>
          <w:b/>
          <w:color w:val="000000"/>
          <w:sz w:val="24"/>
          <w:szCs w:val="24"/>
        </w:rPr>
        <w:t>ORDRE DU JOUR</w:t>
      </w:r>
    </w:p>
    <w:p w14:paraId="2A4CD9B2" w14:textId="77777777" w:rsidR="00790A2F" w:rsidRPr="005D64EC" w:rsidRDefault="00790A2F" w:rsidP="000A14DB">
      <w:pPr>
        <w:pBdr>
          <w:top w:val="nil"/>
          <w:left w:val="nil"/>
          <w:bottom w:val="nil"/>
          <w:right w:val="nil"/>
          <w:between w:val="nil"/>
        </w:pBdr>
        <w:spacing w:after="0" w:line="276" w:lineRule="auto"/>
        <w:jc w:val="both"/>
        <w:rPr>
          <w:rFonts w:ascii="Tahoma" w:eastAsia="Arial" w:hAnsi="Tahoma" w:cs="Tahoma"/>
          <w:color w:val="000000"/>
          <w:sz w:val="24"/>
          <w:szCs w:val="24"/>
        </w:rPr>
      </w:pPr>
    </w:p>
    <w:p w14:paraId="614858BB" w14:textId="77777777" w:rsidR="00790A2F" w:rsidRPr="005D64EC" w:rsidRDefault="00000000">
      <w:pPr>
        <w:numPr>
          <w:ilvl w:val="2"/>
          <w:numId w:val="2"/>
        </w:numPr>
        <w:pBdr>
          <w:top w:val="nil"/>
          <w:left w:val="nil"/>
          <w:bottom w:val="nil"/>
          <w:right w:val="nil"/>
          <w:between w:val="nil"/>
        </w:pBdr>
        <w:spacing w:after="0" w:line="276" w:lineRule="auto"/>
        <w:jc w:val="both"/>
        <w:rPr>
          <w:rFonts w:ascii="Tahoma" w:eastAsia="Arial" w:hAnsi="Tahoma" w:cs="Tahoma"/>
          <w:color w:val="000000"/>
          <w:sz w:val="24"/>
          <w:szCs w:val="24"/>
        </w:rPr>
      </w:pPr>
      <w:r w:rsidRPr="005D64EC">
        <w:rPr>
          <w:rFonts w:ascii="Tahoma" w:eastAsia="Arial" w:hAnsi="Tahoma" w:cs="Tahoma"/>
          <w:color w:val="000000"/>
          <w:sz w:val="24"/>
          <w:szCs w:val="24"/>
          <w:u w:val="single"/>
        </w:rPr>
        <w:t>Que l’ordre du jour suivant soit adopté :</w:t>
      </w:r>
    </w:p>
    <w:p w14:paraId="2F80DA52" w14:textId="77777777" w:rsidR="00790A2F" w:rsidRPr="005D64EC" w:rsidRDefault="00790A2F">
      <w:pPr>
        <w:pBdr>
          <w:top w:val="nil"/>
          <w:left w:val="nil"/>
          <w:bottom w:val="nil"/>
          <w:right w:val="nil"/>
          <w:between w:val="nil"/>
        </w:pBdr>
        <w:spacing w:after="0" w:line="276" w:lineRule="auto"/>
        <w:ind w:left="1758"/>
        <w:jc w:val="both"/>
        <w:rPr>
          <w:rFonts w:ascii="Tahoma" w:eastAsia="Arial" w:hAnsi="Tahoma" w:cs="Tahoma"/>
          <w:color w:val="000000"/>
          <w:sz w:val="24"/>
          <w:szCs w:val="24"/>
        </w:rPr>
      </w:pPr>
    </w:p>
    <w:p w14:paraId="7D445433" w14:textId="77777777" w:rsidR="00790A2F" w:rsidRPr="005D64EC" w:rsidRDefault="00000000">
      <w:pPr>
        <w:numPr>
          <w:ilvl w:val="0"/>
          <w:numId w:val="1"/>
        </w:numPr>
        <w:pBdr>
          <w:top w:val="nil"/>
          <w:left w:val="nil"/>
          <w:bottom w:val="nil"/>
          <w:right w:val="nil"/>
          <w:between w:val="nil"/>
        </w:pBdr>
        <w:spacing w:after="0" w:line="276" w:lineRule="auto"/>
        <w:ind w:hanging="566"/>
        <w:jc w:val="both"/>
        <w:rPr>
          <w:rFonts w:ascii="Tahoma" w:eastAsia="Arial" w:hAnsi="Tahoma" w:cs="Tahoma"/>
          <w:color w:val="000000"/>
          <w:sz w:val="24"/>
          <w:szCs w:val="24"/>
        </w:rPr>
      </w:pPr>
      <w:r w:rsidRPr="005D64EC">
        <w:rPr>
          <w:rFonts w:ascii="Tahoma" w:eastAsia="Arial" w:hAnsi="Tahoma" w:cs="Tahoma"/>
          <w:color w:val="000000"/>
          <w:sz w:val="24"/>
          <w:szCs w:val="24"/>
        </w:rPr>
        <w:t>Procédures</w:t>
      </w:r>
    </w:p>
    <w:p w14:paraId="415F359E" w14:textId="77777777" w:rsidR="00790A2F" w:rsidRPr="005D64EC" w:rsidRDefault="00000000">
      <w:pPr>
        <w:numPr>
          <w:ilvl w:val="1"/>
          <w:numId w:val="1"/>
        </w:numPr>
        <w:pBdr>
          <w:top w:val="nil"/>
          <w:left w:val="nil"/>
          <w:bottom w:val="nil"/>
          <w:right w:val="nil"/>
          <w:between w:val="nil"/>
        </w:pBdr>
        <w:spacing w:after="0" w:line="276" w:lineRule="auto"/>
        <w:ind w:hanging="566"/>
        <w:jc w:val="both"/>
        <w:rPr>
          <w:rFonts w:ascii="Tahoma" w:eastAsia="Arial" w:hAnsi="Tahoma" w:cs="Tahoma"/>
          <w:color w:val="000000"/>
          <w:sz w:val="24"/>
          <w:szCs w:val="24"/>
        </w:rPr>
      </w:pPr>
      <w:r w:rsidRPr="005D64EC">
        <w:rPr>
          <w:rFonts w:ascii="Tahoma" w:eastAsia="Arial" w:hAnsi="Tahoma" w:cs="Tahoma"/>
          <w:color w:val="000000"/>
          <w:sz w:val="24"/>
          <w:szCs w:val="24"/>
        </w:rPr>
        <w:t>Ouverture</w:t>
      </w:r>
    </w:p>
    <w:p w14:paraId="7C98C96F" w14:textId="77777777" w:rsidR="00790A2F" w:rsidRPr="005D64EC" w:rsidRDefault="00000000">
      <w:pPr>
        <w:numPr>
          <w:ilvl w:val="1"/>
          <w:numId w:val="1"/>
        </w:numPr>
        <w:pBdr>
          <w:top w:val="nil"/>
          <w:left w:val="nil"/>
          <w:bottom w:val="nil"/>
          <w:right w:val="nil"/>
          <w:between w:val="nil"/>
        </w:pBdr>
        <w:spacing w:after="0" w:line="276" w:lineRule="auto"/>
        <w:ind w:hanging="566"/>
        <w:jc w:val="both"/>
        <w:rPr>
          <w:rFonts w:ascii="Tahoma" w:eastAsia="Arial" w:hAnsi="Tahoma" w:cs="Tahoma"/>
          <w:color w:val="000000"/>
          <w:sz w:val="24"/>
          <w:szCs w:val="24"/>
        </w:rPr>
      </w:pPr>
      <w:r w:rsidRPr="005D64EC">
        <w:rPr>
          <w:rFonts w:ascii="Tahoma" w:eastAsia="Arial" w:hAnsi="Tahoma" w:cs="Tahoma"/>
          <w:color w:val="000000"/>
          <w:sz w:val="24"/>
          <w:szCs w:val="24"/>
        </w:rPr>
        <w:t>Præsidium</w:t>
      </w:r>
    </w:p>
    <w:p w14:paraId="0C749BC4" w14:textId="77777777" w:rsidR="00790A2F" w:rsidRPr="005D64EC" w:rsidRDefault="00000000">
      <w:pPr>
        <w:numPr>
          <w:ilvl w:val="1"/>
          <w:numId w:val="1"/>
        </w:numPr>
        <w:pBdr>
          <w:top w:val="nil"/>
          <w:left w:val="nil"/>
          <w:bottom w:val="nil"/>
          <w:right w:val="nil"/>
          <w:between w:val="nil"/>
        </w:pBdr>
        <w:spacing w:after="0" w:line="276" w:lineRule="auto"/>
        <w:ind w:hanging="566"/>
        <w:jc w:val="both"/>
        <w:rPr>
          <w:rFonts w:ascii="Tahoma" w:eastAsia="Arial" w:hAnsi="Tahoma" w:cs="Tahoma"/>
          <w:color w:val="000000"/>
          <w:sz w:val="24"/>
          <w:szCs w:val="24"/>
        </w:rPr>
      </w:pPr>
      <w:r w:rsidRPr="005D64EC">
        <w:rPr>
          <w:rFonts w:ascii="Tahoma" w:eastAsia="Arial" w:hAnsi="Tahoma" w:cs="Tahoma"/>
          <w:color w:val="000000"/>
          <w:sz w:val="24"/>
          <w:szCs w:val="24"/>
        </w:rPr>
        <w:t>Ordre du jour</w:t>
      </w:r>
    </w:p>
    <w:p w14:paraId="70886C2B" w14:textId="77777777" w:rsidR="00790A2F" w:rsidRPr="005D64EC" w:rsidRDefault="00000000">
      <w:pPr>
        <w:numPr>
          <w:ilvl w:val="1"/>
          <w:numId w:val="1"/>
        </w:numPr>
        <w:pBdr>
          <w:top w:val="nil"/>
          <w:left w:val="nil"/>
          <w:bottom w:val="nil"/>
          <w:right w:val="nil"/>
          <w:between w:val="nil"/>
        </w:pBdr>
        <w:spacing w:after="0" w:line="276" w:lineRule="auto"/>
        <w:ind w:hanging="566"/>
        <w:jc w:val="both"/>
        <w:rPr>
          <w:rFonts w:ascii="Tahoma" w:eastAsia="Arial" w:hAnsi="Tahoma" w:cs="Tahoma"/>
          <w:color w:val="000000"/>
          <w:sz w:val="24"/>
          <w:szCs w:val="24"/>
        </w:rPr>
      </w:pPr>
      <w:r w:rsidRPr="005D64EC">
        <w:rPr>
          <w:rFonts w:ascii="Tahoma" w:eastAsia="Arial" w:hAnsi="Tahoma" w:cs="Tahoma"/>
          <w:color w:val="000000"/>
          <w:sz w:val="24"/>
          <w:szCs w:val="24"/>
        </w:rPr>
        <w:t>Adoption de procès-verbaux</w:t>
      </w:r>
    </w:p>
    <w:p w14:paraId="3CAA8FC7" w14:textId="77777777" w:rsidR="00790A2F" w:rsidRPr="004A3EC7" w:rsidRDefault="00000000">
      <w:pPr>
        <w:numPr>
          <w:ilvl w:val="0"/>
          <w:numId w:val="1"/>
        </w:numPr>
        <w:pBdr>
          <w:top w:val="nil"/>
          <w:left w:val="nil"/>
          <w:bottom w:val="nil"/>
          <w:right w:val="nil"/>
          <w:between w:val="nil"/>
        </w:pBdr>
        <w:spacing w:after="0" w:line="276" w:lineRule="auto"/>
        <w:ind w:hanging="566"/>
        <w:jc w:val="both"/>
        <w:rPr>
          <w:rFonts w:ascii="Tahoma" w:eastAsia="Arial" w:hAnsi="Tahoma" w:cs="Tahoma"/>
          <w:color w:val="000000"/>
          <w:sz w:val="24"/>
          <w:szCs w:val="24"/>
        </w:rPr>
      </w:pPr>
      <w:r w:rsidRPr="005D64EC">
        <w:rPr>
          <w:rFonts w:ascii="Tahoma" w:eastAsia="Arial" w:hAnsi="Tahoma" w:cs="Tahoma"/>
          <w:color w:val="000000"/>
          <w:sz w:val="24"/>
          <w:szCs w:val="24"/>
        </w:rPr>
        <w:t>Information</w:t>
      </w:r>
      <w:r w:rsidRPr="005D64EC">
        <w:rPr>
          <w:rFonts w:ascii="Tahoma" w:eastAsia="Arial" w:hAnsi="Tahoma" w:cs="Tahoma"/>
          <w:sz w:val="24"/>
          <w:szCs w:val="24"/>
        </w:rPr>
        <w:t>s</w:t>
      </w:r>
    </w:p>
    <w:p w14:paraId="765A9D55" w14:textId="4234E0EC" w:rsidR="004A3EC7" w:rsidRPr="00F15C17" w:rsidRDefault="00F15C17">
      <w:pPr>
        <w:numPr>
          <w:ilvl w:val="0"/>
          <w:numId w:val="1"/>
        </w:numPr>
        <w:pBdr>
          <w:top w:val="nil"/>
          <w:left w:val="nil"/>
          <w:bottom w:val="nil"/>
          <w:right w:val="nil"/>
          <w:between w:val="nil"/>
        </w:pBdr>
        <w:spacing w:after="0" w:line="276" w:lineRule="auto"/>
        <w:ind w:hanging="566"/>
        <w:jc w:val="both"/>
        <w:rPr>
          <w:rFonts w:ascii="Tahoma" w:eastAsia="Arial" w:hAnsi="Tahoma" w:cs="Tahoma"/>
          <w:color w:val="000000"/>
          <w:sz w:val="24"/>
          <w:szCs w:val="24"/>
          <w:highlight w:val="yellow"/>
        </w:rPr>
      </w:pPr>
      <w:r>
        <w:rPr>
          <w:rFonts w:ascii="Tahoma" w:eastAsia="Arial" w:hAnsi="Tahoma" w:cs="Tahoma"/>
          <w:sz w:val="24"/>
          <w:szCs w:val="24"/>
          <w:highlight w:val="yellow"/>
        </w:rPr>
        <w:t>Élections</w:t>
      </w:r>
    </w:p>
    <w:p w14:paraId="493EADDE" w14:textId="00682886" w:rsidR="00F15C17" w:rsidRPr="004A3EC7" w:rsidRDefault="00F15C17">
      <w:pPr>
        <w:numPr>
          <w:ilvl w:val="0"/>
          <w:numId w:val="1"/>
        </w:numPr>
        <w:pBdr>
          <w:top w:val="nil"/>
          <w:left w:val="nil"/>
          <w:bottom w:val="nil"/>
          <w:right w:val="nil"/>
          <w:between w:val="nil"/>
        </w:pBdr>
        <w:spacing w:after="0" w:line="276" w:lineRule="auto"/>
        <w:ind w:hanging="566"/>
        <w:jc w:val="both"/>
        <w:rPr>
          <w:rFonts w:ascii="Tahoma" w:eastAsia="Arial" w:hAnsi="Tahoma" w:cs="Tahoma"/>
          <w:color w:val="000000"/>
          <w:sz w:val="24"/>
          <w:szCs w:val="24"/>
          <w:highlight w:val="yellow"/>
        </w:rPr>
      </w:pPr>
      <w:r>
        <w:rPr>
          <w:rFonts w:ascii="Tahoma" w:eastAsia="Arial" w:hAnsi="Tahoma" w:cs="Tahoma"/>
          <w:sz w:val="24"/>
          <w:szCs w:val="24"/>
          <w:highlight w:val="yellow"/>
        </w:rPr>
        <w:t>Prévisions budgétaires 2026-2027</w:t>
      </w:r>
    </w:p>
    <w:p w14:paraId="0D52B021" w14:textId="77777777" w:rsidR="00790A2F" w:rsidRPr="005D64EC" w:rsidRDefault="00000000">
      <w:pPr>
        <w:numPr>
          <w:ilvl w:val="0"/>
          <w:numId w:val="1"/>
        </w:numPr>
        <w:pBdr>
          <w:top w:val="nil"/>
          <w:left w:val="nil"/>
          <w:bottom w:val="nil"/>
          <w:right w:val="nil"/>
          <w:between w:val="nil"/>
        </w:pBdr>
        <w:spacing w:after="0" w:line="276" w:lineRule="auto"/>
        <w:ind w:hanging="566"/>
        <w:jc w:val="both"/>
        <w:rPr>
          <w:rFonts w:ascii="Tahoma" w:eastAsia="Arial" w:hAnsi="Tahoma" w:cs="Tahoma"/>
          <w:sz w:val="24"/>
          <w:szCs w:val="24"/>
        </w:rPr>
      </w:pPr>
      <w:r w:rsidRPr="005D64EC">
        <w:rPr>
          <w:rFonts w:ascii="Tahoma" w:eastAsia="Arial" w:hAnsi="Tahoma" w:cs="Tahoma"/>
          <w:color w:val="000000"/>
          <w:sz w:val="24"/>
          <w:szCs w:val="24"/>
        </w:rPr>
        <w:t>Revendications</w:t>
      </w:r>
    </w:p>
    <w:p w14:paraId="383BAB58" w14:textId="77777777" w:rsidR="00790A2F" w:rsidRPr="005D64EC" w:rsidRDefault="00000000">
      <w:pPr>
        <w:numPr>
          <w:ilvl w:val="0"/>
          <w:numId w:val="1"/>
        </w:numPr>
        <w:pBdr>
          <w:top w:val="nil"/>
          <w:left w:val="nil"/>
          <w:bottom w:val="nil"/>
          <w:right w:val="nil"/>
          <w:between w:val="nil"/>
        </w:pBdr>
        <w:spacing w:after="0" w:line="276" w:lineRule="auto"/>
        <w:ind w:hanging="566"/>
        <w:jc w:val="both"/>
        <w:rPr>
          <w:rFonts w:ascii="Tahoma" w:eastAsia="Arial" w:hAnsi="Tahoma" w:cs="Tahoma"/>
          <w:color w:val="000000"/>
          <w:sz w:val="24"/>
          <w:szCs w:val="24"/>
        </w:rPr>
      </w:pPr>
      <w:r w:rsidRPr="005D64EC">
        <w:rPr>
          <w:rFonts w:ascii="Tahoma" w:eastAsia="Arial" w:hAnsi="Tahoma" w:cs="Tahoma"/>
          <w:color w:val="000000"/>
          <w:sz w:val="24"/>
          <w:szCs w:val="24"/>
        </w:rPr>
        <w:t>Divers</w:t>
      </w:r>
    </w:p>
    <w:p w14:paraId="64292223" w14:textId="77777777" w:rsidR="00790A2F" w:rsidRPr="005D64EC" w:rsidRDefault="00000000">
      <w:pPr>
        <w:numPr>
          <w:ilvl w:val="0"/>
          <w:numId w:val="1"/>
        </w:numPr>
        <w:pBdr>
          <w:top w:val="nil"/>
          <w:left w:val="nil"/>
          <w:bottom w:val="nil"/>
          <w:right w:val="nil"/>
          <w:between w:val="nil"/>
        </w:pBdr>
        <w:spacing w:after="0" w:line="276" w:lineRule="auto"/>
        <w:ind w:hanging="566"/>
        <w:jc w:val="both"/>
        <w:rPr>
          <w:rFonts w:ascii="Tahoma" w:eastAsia="Arial" w:hAnsi="Tahoma" w:cs="Tahoma"/>
          <w:color w:val="000000"/>
          <w:sz w:val="24"/>
          <w:szCs w:val="24"/>
        </w:rPr>
      </w:pPr>
      <w:r w:rsidRPr="005D64EC">
        <w:rPr>
          <w:rFonts w:ascii="Tahoma" w:eastAsia="Arial" w:hAnsi="Tahoma" w:cs="Tahoma"/>
          <w:color w:val="000000"/>
          <w:sz w:val="24"/>
          <w:szCs w:val="24"/>
        </w:rPr>
        <w:t>Levée</w:t>
      </w:r>
    </w:p>
    <w:p w14:paraId="190F8A62" w14:textId="0C7D01CD" w:rsidR="00790A2F" w:rsidRPr="005D64EC" w:rsidRDefault="00000000">
      <w:pPr>
        <w:pBdr>
          <w:top w:val="nil"/>
          <w:left w:val="nil"/>
          <w:bottom w:val="nil"/>
          <w:right w:val="nil"/>
          <w:between w:val="nil"/>
        </w:pBdr>
        <w:spacing w:after="0" w:line="276" w:lineRule="auto"/>
        <w:ind w:left="1134"/>
        <w:jc w:val="both"/>
        <w:rPr>
          <w:rFonts w:ascii="Tahoma" w:eastAsia="Arial" w:hAnsi="Tahoma" w:cs="Tahoma"/>
          <w:i/>
          <w:color w:val="000000"/>
          <w:sz w:val="24"/>
          <w:szCs w:val="24"/>
          <w:highlight w:val="yellow"/>
        </w:rPr>
      </w:pPr>
      <w:r w:rsidRPr="005D64EC">
        <w:rPr>
          <w:rFonts w:ascii="Tahoma" w:eastAsia="Arial" w:hAnsi="Tahoma" w:cs="Tahoma"/>
          <w:i/>
          <w:color w:val="000000"/>
          <w:sz w:val="24"/>
          <w:szCs w:val="24"/>
        </w:rPr>
        <w:t xml:space="preserve">Proposée par </w:t>
      </w:r>
      <w:r w:rsidR="00F15C17">
        <w:rPr>
          <w:rFonts w:ascii="Tahoma" w:eastAsia="Arial" w:hAnsi="Tahoma" w:cs="Tahoma"/>
          <w:i/>
          <w:color w:val="000000"/>
          <w:sz w:val="24"/>
          <w:szCs w:val="24"/>
        </w:rPr>
        <w:t>Félix</w:t>
      </w:r>
    </w:p>
    <w:p w14:paraId="043C9A23" w14:textId="150A38E0" w:rsidR="005D64EC" w:rsidRDefault="00000000">
      <w:pPr>
        <w:pBdr>
          <w:top w:val="nil"/>
          <w:left w:val="nil"/>
          <w:bottom w:val="nil"/>
          <w:right w:val="nil"/>
          <w:between w:val="nil"/>
        </w:pBdr>
        <w:spacing w:after="0" w:line="276" w:lineRule="auto"/>
        <w:ind w:left="1134"/>
        <w:jc w:val="both"/>
        <w:rPr>
          <w:rFonts w:ascii="Tahoma" w:eastAsia="Arial" w:hAnsi="Tahoma" w:cs="Tahoma"/>
          <w:i/>
          <w:color w:val="000000"/>
          <w:sz w:val="24"/>
          <w:szCs w:val="24"/>
        </w:rPr>
      </w:pPr>
      <w:r w:rsidRPr="005D64EC">
        <w:rPr>
          <w:rFonts w:ascii="Tahoma" w:eastAsia="Arial" w:hAnsi="Tahoma" w:cs="Tahoma"/>
          <w:i/>
          <w:color w:val="000000"/>
          <w:sz w:val="24"/>
          <w:szCs w:val="24"/>
        </w:rPr>
        <w:t>Appuyée par</w:t>
      </w:r>
      <w:r w:rsidR="000A14DB">
        <w:rPr>
          <w:rFonts w:ascii="Tahoma" w:eastAsia="Arial" w:hAnsi="Tahoma" w:cs="Tahoma"/>
          <w:i/>
          <w:color w:val="000000"/>
          <w:sz w:val="24"/>
          <w:szCs w:val="24"/>
        </w:rPr>
        <w:t xml:space="preserve"> </w:t>
      </w:r>
      <w:r w:rsidR="00F15C17">
        <w:rPr>
          <w:rFonts w:ascii="Tahoma" w:eastAsia="Arial" w:hAnsi="Tahoma" w:cs="Tahoma"/>
          <w:i/>
          <w:color w:val="000000"/>
          <w:sz w:val="24"/>
          <w:szCs w:val="24"/>
        </w:rPr>
        <w:t>Laurélie</w:t>
      </w:r>
    </w:p>
    <w:p w14:paraId="23F1DD99" w14:textId="76165EB8" w:rsidR="00790A2F" w:rsidRPr="00F95E54" w:rsidRDefault="00F15C17">
      <w:pPr>
        <w:pBdr>
          <w:top w:val="nil"/>
          <w:left w:val="nil"/>
          <w:bottom w:val="nil"/>
          <w:right w:val="nil"/>
          <w:between w:val="nil"/>
        </w:pBdr>
        <w:spacing w:after="0" w:line="276" w:lineRule="auto"/>
        <w:ind w:left="1134"/>
        <w:jc w:val="both"/>
        <w:rPr>
          <w:rFonts w:ascii="Tahoma" w:eastAsia="Arial" w:hAnsi="Tahoma" w:cs="Tahoma"/>
          <w:b/>
          <w:bCs/>
          <w:iCs/>
          <w:color w:val="000000"/>
          <w:sz w:val="24"/>
          <w:szCs w:val="24"/>
        </w:rPr>
      </w:pPr>
      <w:r>
        <w:rPr>
          <w:rFonts w:ascii="Tahoma" w:eastAsia="Arial" w:hAnsi="Tahoma" w:cs="Tahoma"/>
          <w:b/>
          <w:bCs/>
          <w:iCs/>
          <w:color w:val="000000"/>
          <w:sz w:val="24"/>
          <w:szCs w:val="24"/>
        </w:rPr>
        <w:t>Adoptée à l’unanimité.</w:t>
      </w:r>
    </w:p>
    <w:p w14:paraId="10CF08DB" w14:textId="77777777" w:rsidR="00790A2F" w:rsidRPr="000A14DB" w:rsidRDefault="00790A2F">
      <w:pPr>
        <w:spacing w:after="0" w:line="276" w:lineRule="auto"/>
        <w:jc w:val="both"/>
        <w:rPr>
          <w:rFonts w:ascii="Tahoma" w:eastAsia="Arial" w:hAnsi="Tahoma" w:cs="Tahoma"/>
          <w:iCs/>
          <w:color w:val="000000"/>
          <w:sz w:val="24"/>
          <w:szCs w:val="24"/>
        </w:rPr>
      </w:pPr>
    </w:p>
    <w:p w14:paraId="71937DF7" w14:textId="77777777" w:rsidR="005D64EC" w:rsidRPr="005D64EC" w:rsidRDefault="005D64EC">
      <w:pPr>
        <w:spacing w:after="0" w:line="276" w:lineRule="auto"/>
        <w:jc w:val="both"/>
        <w:rPr>
          <w:rFonts w:ascii="Tahoma" w:eastAsia="Arial" w:hAnsi="Tahoma" w:cs="Tahoma"/>
          <w:sz w:val="24"/>
          <w:szCs w:val="24"/>
        </w:rPr>
      </w:pPr>
    </w:p>
    <w:p w14:paraId="425466B7" w14:textId="77777777" w:rsidR="00790A2F" w:rsidRPr="005D64EC" w:rsidRDefault="00000000">
      <w:pPr>
        <w:numPr>
          <w:ilvl w:val="1"/>
          <w:numId w:val="2"/>
        </w:numPr>
        <w:pBdr>
          <w:top w:val="nil"/>
          <w:left w:val="nil"/>
          <w:bottom w:val="nil"/>
          <w:right w:val="nil"/>
          <w:between w:val="nil"/>
        </w:pBdr>
        <w:spacing w:after="0" w:line="276" w:lineRule="auto"/>
        <w:jc w:val="both"/>
        <w:rPr>
          <w:rFonts w:ascii="Tahoma" w:eastAsia="Arial" w:hAnsi="Tahoma" w:cs="Tahoma"/>
          <w:color w:val="000000"/>
          <w:sz w:val="24"/>
          <w:szCs w:val="24"/>
        </w:rPr>
      </w:pPr>
      <w:r w:rsidRPr="005D64EC">
        <w:rPr>
          <w:rFonts w:ascii="Tahoma" w:eastAsia="Arial" w:hAnsi="Tahoma" w:cs="Tahoma"/>
          <w:b/>
          <w:color w:val="000000"/>
          <w:sz w:val="24"/>
          <w:szCs w:val="24"/>
        </w:rPr>
        <w:t>ADOPTION DE PROCÈS-VERBAUX</w:t>
      </w:r>
    </w:p>
    <w:p w14:paraId="3AF5493B" w14:textId="77777777" w:rsidR="00790A2F" w:rsidRPr="005D64EC" w:rsidRDefault="00790A2F">
      <w:pPr>
        <w:spacing w:after="0" w:line="276" w:lineRule="auto"/>
        <w:jc w:val="both"/>
        <w:rPr>
          <w:rFonts w:ascii="Tahoma" w:eastAsia="Arial" w:hAnsi="Tahoma" w:cs="Tahoma"/>
          <w:sz w:val="24"/>
          <w:szCs w:val="24"/>
        </w:rPr>
      </w:pPr>
    </w:p>
    <w:p w14:paraId="6F073299" w14:textId="3D6F79D0" w:rsidR="00790A2F" w:rsidRPr="005D64EC" w:rsidRDefault="00000000" w:rsidP="005D64EC">
      <w:pPr>
        <w:numPr>
          <w:ilvl w:val="2"/>
          <w:numId w:val="2"/>
        </w:numPr>
        <w:pBdr>
          <w:top w:val="nil"/>
          <w:left w:val="nil"/>
          <w:bottom w:val="nil"/>
          <w:right w:val="nil"/>
          <w:between w:val="nil"/>
        </w:pBdr>
        <w:spacing w:after="0" w:line="276" w:lineRule="auto"/>
        <w:jc w:val="both"/>
        <w:rPr>
          <w:rFonts w:ascii="Tahoma" w:eastAsia="Arial" w:hAnsi="Tahoma" w:cs="Tahoma"/>
          <w:color w:val="000000"/>
          <w:sz w:val="24"/>
          <w:szCs w:val="24"/>
        </w:rPr>
      </w:pPr>
      <w:r w:rsidRPr="005D64EC">
        <w:rPr>
          <w:rFonts w:ascii="Tahoma" w:eastAsia="Arial" w:hAnsi="Tahoma" w:cs="Tahoma"/>
          <w:color w:val="000000"/>
          <w:sz w:val="24"/>
          <w:szCs w:val="24"/>
          <w:u w:val="single"/>
        </w:rPr>
        <w:t xml:space="preserve">Que le procès-verbal de l’assemblée générale du </w:t>
      </w:r>
      <w:r w:rsidR="00F15C17">
        <w:rPr>
          <w:rFonts w:ascii="Tahoma" w:eastAsia="Arial" w:hAnsi="Tahoma" w:cs="Tahoma"/>
          <w:sz w:val="24"/>
          <w:szCs w:val="24"/>
          <w:u w:val="single"/>
        </w:rPr>
        <w:t>4 mars 2026 et que le procès-verbal de l’assemblée générale de grève du 18 mars 2026</w:t>
      </w:r>
      <w:r w:rsidRPr="005D64EC">
        <w:rPr>
          <w:rFonts w:ascii="Tahoma" w:eastAsia="Arial" w:hAnsi="Tahoma" w:cs="Tahoma"/>
          <w:sz w:val="24"/>
          <w:szCs w:val="24"/>
          <w:u w:val="single"/>
        </w:rPr>
        <w:t xml:space="preserve"> </w:t>
      </w:r>
      <w:r w:rsidRPr="005D64EC">
        <w:rPr>
          <w:rFonts w:ascii="Tahoma" w:eastAsia="Arial" w:hAnsi="Tahoma" w:cs="Tahoma"/>
          <w:color w:val="000000"/>
          <w:sz w:val="24"/>
          <w:szCs w:val="24"/>
          <w:u w:val="single"/>
        </w:rPr>
        <w:t>soi</w:t>
      </w:r>
      <w:r w:rsidR="00F15C17">
        <w:rPr>
          <w:rFonts w:ascii="Tahoma" w:eastAsia="Arial" w:hAnsi="Tahoma" w:cs="Tahoma"/>
          <w:color w:val="000000"/>
          <w:sz w:val="24"/>
          <w:szCs w:val="24"/>
          <w:u w:val="single"/>
        </w:rPr>
        <w:t>en</w:t>
      </w:r>
      <w:r w:rsidRPr="005D64EC">
        <w:rPr>
          <w:rFonts w:ascii="Tahoma" w:eastAsia="Arial" w:hAnsi="Tahoma" w:cs="Tahoma"/>
          <w:color w:val="000000"/>
          <w:sz w:val="24"/>
          <w:szCs w:val="24"/>
          <w:u w:val="single"/>
        </w:rPr>
        <w:t>t adopté</w:t>
      </w:r>
      <w:r w:rsidR="00F15C17">
        <w:rPr>
          <w:rFonts w:ascii="Tahoma" w:eastAsia="Arial" w:hAnsi="Tahoma" w:cs="Tahoma"/>
          <w:color w:val="000000"/>
          <w:sz w:val="24"/>
          <w:szCs w:val="24"/>
          <w:u w:val="single"/>
        </w:rPr>
        <w:t>s</w:t>
      </w:r>
      <w:r w:rsidRPr="005D64EC">
        <w:rPr>
          <w:rFonts w:ascii="Tahoma" w:eastAsia="Arial" w:hAnsi="Tahoma" w:cs="Tahoma"/>
          <w:color w:val="000000"/>
          <w:sz w:val="24"/>
          <w:szCs w:val="24"/>
          <w:u w:val="single"/>
        </w:rPr>
        <w:t>.</w:t>
      </w:r>
    </w:p>
    <w:p w14:paraId="022D1371" w14:textId="78FA3BE3" w:rsidR="00790A2F" w:rsidRPr="005D64EC" w:rsidRDefault="00000000">
      <w:pPr>
        <w:pBdr>
          <w:top w:val="nil"/>
          <w:left w:val="nil"/>
          <w:bottom w:val="nil"/>
          <w:right w:val="nil"/>
          <w:between w:val="nil"/>
        </w:pBdr>
        <w:spacing w:after="0" w:line="276" w:lineRule="auto"/>
        <w:ind w:left="1134"/>
        <w:jc w:val="both"/>
        <w:rPr>
          <w:rFonts w:ascii="Tahoma" w:eastAsia="Arial" w:hAnsi="Tahoma" w:cs="Tahoma"/>
          <w:i/>
          <w:color w:val="000000"/>
          <w:sz w:val="24"/>
          <w:szCs w:val="24"/>
          <w:highlight w:val="yellow"/>
        </w:rPr>
      </w:pPr>
      <w:r w:rsidRPr="005D64EC">
        <w:rPr>
          <w:rFonts w:ascii="Tahoma" w:eastAsia="Arial" w:hAnsi="Tahoma" w:cs="Tahoma"/>
          <w:i/>
          <w:color w:val="000000"/>
          <w:sz w:val="24"/>
          <w:szCs w:val="24"/>
        </w:rPr>
        <w:t>Proposée par</w:t>
      </w:r>
      <w:r w:rsidR="005D64EC">
        <w:rPr>
          <w:rFonts w:ascii="Tahoma" w:eastAsia="Arial" w:hAnsi="Tahoma" w:cs="Tahoma"/>
          <w:i/>
          <w:color w:val="000000"/>
          <w:sz w:val="24"/>
          <w:szCs w:val="24"/>
        </w:rPr>
        <w:t xml:space="preserve"> </w:t>
      </w:r>
      <w:r w:rsidR="00F15C17">
        <w:rPr>
          <w:rFonts w:ascii="Tahoma" w:eastAsia="Arial" w:hAnsi="Tahoma" w:cs="Tahoma"/>
          <w:i/>
          <w:color w:val="000000"/>
          <w:sz w:val="24"/>
          <w:szCs w:val="24"/>
        </w:rPr>
        <w:t>Nathan</w:t>
      </w:r>
    </w:p>
    <w:p w14:paraId="164F9345" w14:textId="59BF25DE" w:rsidR="00790A2F" w:rsidRPr="005D64EC" w:rsidRDefault="00000000">
      <w:pPr>
        <w:pBdr>
          <w:top w:val="nil"/>
          <w:left w:val="nil"/>
          <w:bottom w:val="nil"/>
          <w:right w:val="nil"/>
          <w:between w:val="nil"/>
        </w:pBdr>
        <w:spacing w:after="0" w:line="276" w:lineRule="auto"/>
        <w:ind w:left="1134"/>
        <w:jc w:val="both"/>
        <w:rPr>
          <w:rFonts w:ascii="Tahoma" w:eastAsia="Arial" w:hAnsi="Tahoma" w:cs="Tahoma"/>
          <w:i/>
          <w:color w:val="000000"/>
          <w:sz w:val="24"/>
          <w:szCs w:val="24"/>
          <w:highlight w:val="yellow"/>
        </w:rPr>
      </w:pPr>
      <w:r w:rsidRPr="005D64EC">
        <w:rPr>
          <w:rFonts w:ascii="Tahoma" w:eastAsia="Arial" w:hAnsi="Tahoma" w:cs="Tahoma"/>
          <w:i/>
          <w:color w:val="000000"/>
          <w:sz w:val="24"/>
          <w:szCs w:val="24"/>
        </w:rPr>
        <w:t xml:space="preserve">Appuyée par </w:t>
      </w:r>
      <w:r w:rsidR="00F15C17">
        <w:rPr>
          <w:rFonts w:ascii="Tahoma" w:eastAsia="Arial" w:hAnsi="Tahoma" w:cs="Tahoma"/>
          <w:i/>
          <w:color w:val="000000"/>
          <w:sz w:val="24"/>
          <w:szCs w:val="24"/>
        </w:rPr>
        <w:t>Théodore</w:t>
      </w:r>
    </w:p>
    <w:p w14:paraId="05D180E9" w14:textId="07878153" w:rsidR="00790A2F" w:rsidRPr="005D64EC" w:rsidRDefault="00F15C17">
      <w:pPr>
        <w:pBdr>
          <w:top w:val="nil"/>
          <w:left w:val="nil"/>
          <w:bottom w:val="nil"/>
          <w:right w:val="nil"/>
          <w:between w:val="nil"/>
        </w:pBdr>
        <w:spacing w:after="0" w:line="276" w:lineRule="auto"/>
        <w:ind w:left="1134"/>
        <w:jc w:val="both"/>
        <w:rPr>
          <w:rFonts w:ascii="Tahoma" w:eastAsia="Arial" w:hAnsi="Tahoma" w:cs="Tahoma"/>
          <w:b/>
          <w:color w:val="000000"/>
          <w:sz w:val="24"/>
          <w:szCs w:val="24"/>
        </w:rPr>
      </w:pPr>
      <w:r>
        <w:rPr>
          <w:rFonts w:ascii="Tahoma" w:eastAsia="Arial" w:hAnsi="Tahoma" w:cs="Tahoma"/>
          <w:b/>
          <w:color w:val="000000"/>
          <w:sz w:val="24"/>
          <w:szCs w:val="24"/>
        </w:rPr>
        <w:t>Adoptée à l’unanimité.</w:t>
      </w:r>
    </w:p>
    <w:p w14:paraId="514B0FA9" w14:textId="77777777" w:rsidR="00790A2F" w:rsidRPr="005D64EC" w:rsidRDefault="00790A2F">
      <w:pPr>
        <w:spacing w:after="0" w:line="276" w:lineRule="auto"/>
        <w:jc w:val="both"/>
        <w:rPr>
          <w:rFonts w:ascii="Tahoma" w:eastAsia="Arial" w:hAnsi="Tahoma" w:cs="Tahoma"/>
          <w:sz w:val="24"/>
          <w:szCs w:val="24"/>
        </w:rPr>
      </w:pPr>
    </w:p>
    <w:p w14:paraId="47A495E5" w14:textId="77777777" w:rsidR="00790A2F" w:rsidRPr="005D64EC" w:rsidRDefault="00790A2F">
      <w:pPr>
        <w:spacing w:after="0" w:line="276" w:lineRule="auto"/>
        <w:jc w:val="both"/>
        <w:rPr>
          <w:rFonts w:ascii="Tahoma" w:eastAsia="Arial" w:hAnsi="Tahoma" w:cs="Tahoma"/>
          <w:sz w:val="24"/>
          <w:szCs w:val="24"/>
        </w:rPr>
      </w:pPr>
    </w:p>
    <w:p w14:paraId="10174152" w14:textId="77777777" w:rsidR="00790A2F" w:rsidRDefault="00000000">
      <w:pPr>
        <w:numPr>
          <w:ilvl w:val="0"/>
          <w:numId w:val="2"/>
        </w:numPr>
        <w:pBdr>
          <w:top w:val="nil"/>
          <w:left w:val="nil"/>
          <w:bottom w:val="nil"/>
          <w:right w:val="nil"/>
          <w:between w:val="nil"/>
        </w:pBdr>
        <w:spacing w:after="0" w:line="276" w:lineRule="auto"/>
        <w:jc w:val="both"/>
        <w:rPr>
          <w:rFonts w:ascii="Tahoma" w:eastAsia="Arial" w:hAnsi="Tahoma" w:cs="Tahoma"/>
          <w:b/>
          <w:color w:val="000000"/>
          <w:sz w:val="24"/>
          <w:szCs w:val="24"/>
        </w:rPr>
      </w:pPr>
      <w:r w:rsidRPr="005D64EC">
        <w:rPr>
          <w:rFonts w:ascii="Tahoma" w:eastAsia="Arial" w:hAnsi="Tahoma" w:cs="Tahoma"/>
          <w:b/>
          <w:color w:val="000000"/>
          <w:sz w:val="24"/>
          <w:szCs w:val="24"/>
        </w:rPr>
        <w:t>INFORMATIONS</w:t>
      </w:r>
    </w:p>
    <w:p w14:paraId="67319312" w14:textId="77777777" w:rsidR="005D64EC" w:rsidRDefault="005D64EC" w:rsidP="00D81D73">
      <w:pPr>
        <w:pBdr>
          <w:top w:val="nil"/>
          <w:left w:val="nil"/>
          <w:bottom w:val="nil"/>
          <w:right w:val="nil"/>
          <w:between w:val="nil"/>
        </w:pBdr>
        <w:spacing w:after="0" w:line="276" w:lineRule="auto"/>
        <w:jc w:val="both"/>
        <w:rPr>
          <w:rFonts w:ascii="Tahoma" w:eastAsia="Arial" w:hAnsi="Tahoma" w:cs="Tahoma"/>
          <w:bCs/>
          <w:color w:val="000000"/>
          <w:sz w:val="24"/>
          <w:szCs w:val="24"/>
        </w:rPr>
      </w:pPr>
    </w:p>
    <w:p w14:paraId="73E400CA" w14:textId="345C7323" w:rsidR="00D81D73" w:rsidRDefault="00F15C17" w:rsidP="00D81D73">
      <w:pPr>
        <w:pStyle w:val="Paragraphedeliste"/>
        <w:numPr>
          <w:ilvl w:val="0"/>
          <w:numId w:val="8"/>
        </w:numPr>
        <w:pBdr>
          <w:top w:val="nil"/>
          <w:left w:val="nil"/>
          <w:bottom w:val="nil"/>
          <w:right w:val="nil"/>
          <w:between w:val="nil"/>
        </w:pBdr>
        <w:spacing w:after="0" w:line="276" w:lineRule="auto"/>
        <w:jc w:val="both"/>
        <w:rPr>
          <w:rFonts w:ascii="Tahoma" w:eastAsia="Arial" w:hAnsi="Tahoma" w:cs="Tahoma"/>
          <w:bCs/>
          <w:color w:val="000000"/>
          <w:sz w:val="24"/>
          <w:szCs w:val="24"/>
        </w:rPr>
      </w:pPr>
      <w:r>
        <w:rPr>
          <w:rFonts w:ascii="Tahoma" w:eastAsia="Arial" w:hAnsi="Tahoma" w:cs="Tahoma"/>
          <w:bCs/>
          <w:color w:val="000000"/>
          <w:sz w:val="24"/>
          <w:szCs w:val="24"/>
        </w:rPr>
        <w:t xml:space="preserve">Les syndicats des enseignant.es, des </w:t>
      </w:r>
      <w:proofErr w:type="spellStart"/>
      <w:r>
        <w:rPr>
          <w:rFonts w:ascii="Tahoma" w:eastAsia="Arial" w:hAnsi="Tahoma" w:cs="Tahoma"/>
          <w:bCs/>
          <w:color w:val="000000"/>
          <w:sz w:val="24"/>
          <w:szCs w:val="24"/>
        </w:rPr>
        <w:t>professionnel.les</w:t>
      </w:r>
      <w:proofErr w:type="spellEnd"/>
      <w:r>
        <w:rPr>
          <w:rFonts w:ascii="Tahoma" w:eastAsia="Arial" w:hAnsi="Tahoma" w:cs="Tahoma"/>
          <w:bCs/>
          <w:color w:val="000000"/>
          <w:sz w:val="24"/>
          <w:szCs w:val="24"/>
        </w:rPr>
        <w:t>, et des employé.es de soutien sont en mobilisation pour entrer en grève avec nous le 1</w:t>
      </w:r>
      <w:r w:rsidRPr="00F15C17">
        <w:rPr>
          <w:rFonts w:ascii="Tahoma" w:eastAsia="Arial" w:hAnsi="Tahoma" w:cs="Tahoma"/>
          <w:bCs/>
          <w:color w:val="000000"/>
          <w:sz w:val="24"/>
          <w:szCs w:val="24"/>
          <w:vertAlign w:val="superscript"/>
        </w:rPr>
        <w:t>er</w:t>
      </w:r>
      <w:r>
        <w:rPr>
          <w:rFonts w:ascii="Tahoma" w:eastAsia="Arial" w:hAnsi="Tahoma" w:cs="Tahoma"/>
          <w:bCs/>
          <w:color w:val="000000"/>
          <w:sz w:val="24"/>
          <w:szCs w:val="24"/>
        </w:rPr>
        <w:t xml:space="preserve"> mai. Nous les soutenons par solidarité, mais aussi parce que les mesures austères et l’attitude oligarchique du gouvernement affectent toute la société civile, d’où l’importance de l’unité</w:t>
      </w:r>
      <w:r w:rsidR="00774BCC">
        <w:rPr>
          <w:rFonts w:ascii="Tahoma" w:eastAsia="Arial" w:hAnsi="Tahoma" w:cs="Tahoma"/>
          <w:bCs/>
          <w:color w:val="000000"/>
          <w:sz w:val="24"/>
          <w:szCs w:val="24"/>
        </w:rPr>
        <w:t xml:space="preserve"> syndicale.</w:t>
      </w:r>
    </w:p>
    <w:p w14:paraId="4AE1BAD6" w14:textId="0A409DAB" w:rsidR="00774BCC" w:rsidRDefault="00774BCC" w:rsidP="00D81D73">
      <w:pPr>
        <w:pStyle w:val="Paragraphedeliste"/>
        <w:numPr>
          <w:ilvl w:val="0"/>
          <w:numId w:val="8"/>
        </w:numPr>
        <w:pBdr>
          <w:top w:val="nil"/>
          <w:left w:val="nil"/>
          <w:bottom w:val="nil"/>
          <w:right w:val="nil"/>
          <w:between w:val="nil"/>
        </w:pBdr>
        <w:spacing w:after="0" w:line="276" w:lineRule="auto"/>
        <w:jc w:val="both"/>
        <w:rPr>
          <w:rFonts w:ascii="Tahoma" w:eastAsia="Arial" w:hAnsi="Tahoma" w:cs="Tahoma"/>
          <w:bCs/>
          <w:color w:val="000000"/>
          <w:sz w:val="24"/>
          <w:szCs w:val="24"/>
        </w:rPr>
      </w:pPr>
      <w:r>
        <w:rPr>
          <w:rFonts w:ascii="Tahoma" w:eastAsia="Arial" w:hAnsi="Tahoma" w:cs="Tahoma"/>
          <w:bCs/>
          <w:color w:val="000000"/>
          <w:sz w:val="24"/>
          <w:szCs w:val="24"/>
        </w:rPr>
        <w:t>Le 10 avril, pendant la pause commune, se tiendra une conférence de Bruno Jeannotte, président du syndicat de la STM. Le lieu est à déterminer.</w:t>
      </w:r>
    </w:p>
    <w:p w14:paraId="0E872E6B" w14:textId="2CE63616" w:rsidR="00774BCC" w:rsidRDefault="00774BCC" w:rsidP="00D81D73">
      <w:pPr>
        <w:pStyle w:val="Paragraphedeliste"/>
        <w:numPr>
          <w:ilvl w:val="0"/>
          <w:numId w:val="8"/>
        </w:numPr>
        <w:pBdr>
          <w:top w:val="nil"/>
          <w:left w:val="nil"/>
          <w:bottom w:val="nil"/>
          <w:right w:val="nil"/>
          <w:between w:val="nil"/>
        </w:pBdr>
        <w:spacing w:after="0" w:line="276" w:lineRule="auto"/>
        <w:jc w:val="both"/>
        <w:rPr>
          <w:rFonts w:ascii="Tahoma" w:eastAsia="Arial" w:hAnsi="Tahoma" w:cs="Tahoma"/>
          <w:bCs/>
          <w:color w:val="000000"/>
          <w:sz w:val="24"/>
          <w:szCs w:val="24"/>
        </w:rPr>
      </w:pPr>
      <w:r>
        <w:rPr>
          <w:rFonts w:ascii="Tahoma" w:eastAsia="Arial" w:hAnsi="Tahoma" w:cs="Tahoma"/>
          <w:bCs/>
          <w:color w:val="000000"/>
          <w:sz w:val="24"/>
          <w:szCs w:val="24"/>
        </w:rPr>
        <w:t>La grève s’est très bien passée, les étudiant.es se sont très bien mobilisé, mais il faut se rappeler que ce n’est que le début et que le tout s’inscrit dans une campagne qui durera sans doute des années. Mercredi soir prochain se tiendra un conseil de grève pour revenir sur la grève et envisager la suite des choses en ce qui a trait à la mobilisation s’opposant à l’attitude austère de nos gouvernements.</w:t>
      </w:r>
    </w:p>
    <w:p w14:paraId="5662F155" w14:textId="08570AA8" w:rsidR="00774BCC" w:rsidRDefault="00774BCC" w:rsidP="00D81D73">
      <w:pPr>
        <w:pStyle w:val="Paragraphedeliste"/>
        <w:numPr>
          <w:ilvl w:val="0"/>
          <w:numId w:val="8"/>
        </w:numPr>
        <w:pBdr>
          <w:top w:val="nil"/>
          <w:left w:val="nil"/>
          <w:bottom w:val="nil"/>
          <w:right w:val="nil"/>
          <w:between w:val="nil"/>
        </w:pBdr>
        <w:spacing w:after="0" w:line="276" w:lineRule="auto"/>
        <w:jc w:val="both"/>
        <w:rPr>
          <w:rFonts w:ascii="Tahoma" w:eastAsia="Arial" w:hAnsi="Tahoma" w:cs="Tahoma"/>
          <w:bCs/>
          <w:color w:val="000000"/>
          <w:sz w:val="24"/>
          <w:szCs w:val="24"/>
        </w:rPr>
      </w:pPr>
      <w:r>
        <w:rPr>
          <w:rFonts w:ascii="Tahoma" w:eastAsia="Arial" w:hAnsi="Tahoma" w:cs="Tahoma"/>
          <w:bCs/>
          <w:color w:val="000000"/>
          <w:sz w:val="24"/>
          <w:szCs w:val="24"/>
        </w:rPr>
        <w:t>Le CCA aura lieu le 8 avril, Laurélie est à l’écoute des éventuelles demandes des étudiant.es.</w:t>
      </w:r>
    </w:p>
    <w:p w14:paraId="5A857649" w14:textId="68A9E3EB" w:rsidR="00774BCC" w:rsidRDefault="00774BCC" w:rsidP="00D81D73">
      <w:pPr>
        <w:pStyle w:val="Paragraphedeliste"/>
        <w:numPr>
          <w:ilvl w:val="0"/>
          <w:numId w:val="8"/>
        </w:numPr>
        <w:pBdr>
          <w:top w:val="nil"/>
          <w:left w:val="nil"/>
          <w:bottom w:val="nil"/>
          <w:right w:val="nil"/>
          <w:between w:val="nil"/>
        </w:pBdr>
        <w:spacing w:after="0" w:line="276" w:lineRule="auto"/>
        <w:jc w:val="both"/>
        <w:rPr>
          <w:rFonts w:ascii="Tahoma" w:eastAsia="Arial" w:hAnsi="Tahoma" w:cs="Tahoma"/>
          <w:bCs/>
          <w:color w:val="000000"/>
          <w:sz w:val="24"/>
          <w:szCs w:val="24"/>
        </w:rPr>
      </w:pPr>
      <w:r>
        <w:rPr>
          <w:rFonts w:ascii="Tahoma" w:eastAsia="Arial" w:hAnsi="Tahoma" w:cs="Tahoma"/>
          <w:bCs/>
          <w:color w:val="000000"/>
          <w:sz w:val="24"/>
          <w:szCs w:val="24"/>
        </w:rPr>
        <w:t>Lecture des cartes postales de l’intersyndical, les étudiant.es sont invité.es à en prendre.</w:t>
      </w:r>
    </w:p>
    <w:p w14:paraId="159DEAB2" w14:textId="542B0DB9" w:rsidR="00774BCC" w:rsidRDefault="00774BCC" w:rsidP="00D81D73">
      <w:pPr>
        <w:pStyle w:val="Paragraphedeliste"/>
        <w:numPr>
          <w:ilvl w:val="0"/>
          <w:numId w:val="8"/>
        </w:numPr>
        <w:pBdr>
          <w:top w:val="nil"/>
          <w:left w:val="nil"/>
          <w:bottom w:val="nil"/>
          <w:right w:val="nil"/>
          <w:between w:val="nil"/>
        </w:pBdr>
        <w:spacing w:after="0" w:line="276" w:lineRule="auto"/>
        <w:jc w:val="both"/>
        <w:rPr>
          <w:rFonts w:ascii="Tahoma" w:eastAsia="Arial" w:hAnsi="Tahoma" w:cs="Tahoma"/>
          <w:bCs/>
          <w:color w:val="000000"/>
          <w:sz w:val="24"/>
          <w:szCs w:val="24"/>
        </w:rPr>
      </w:pPr>
      <w:r>
        <w:rPr>
          <w:rFonts w:ascii="Tahoma" w:eastAsia="Arial" w:hAnsi="Tahoma" w:cs="Tahoma"/>
          <w:bCs/>
          <w:color w:val="000000"/>
          <w:sz w:val="24"/>
          <w:szCs w:val="24"/>
        </w:rPr>
        <w:t xml:space="preserve">Ce soir aura lieu le lancement de livres de revues, notamment Liberté et </w:t>
      </w:r>
      <w:r>
        <w:rPr>
          <w:rFonts w:ascii="Tahoma" w:eastAsia="Arial" w:hAnsi="Tahoma" w:cs="Tahoma"/>
          <w:bCs/>
          <w:color w:val="000000"/>
          <w:sz w:val="24"/>
          <w:szCs w:val="24"/>
        </w:rPr>
        <w:br/>
        <w:t xml:space="preserve">À </w:t>
      </w:r>
      <w:proofErr w:type="spellStart"/>
      <w:r>
        <w:rPr>
          <w:rFonts w:ascii="Tahoma" w:eastAsia="Arial" w:hAnsi="Tahoma" w:cs="Tahoma"/>
          <w:bCs/>
          <w:color w:val="000000"/>
          <w:sz w:val="24"/>
          <w:szCs w:val="24"/>
        </w:rPr>
        <w:t>Babôrd</w:t>
      </w:r>
      <w:proofErr w:type="spellEnd"/>
      <w:r>
        <w:rPr>
          <w:rFonts w:ascii="Tahoma" w:eastAsia="Arial" w:hAnsi="Tahoma" w:cs="Tahoma"/>
          <w:bCs/>
          <w:color w:val="000000"/>
          <w:sz w:val="24"/>
          <w:szCs w:val="24"/>
        </w:rPr>
        <w:t>.</w:t>
      </w:r>
    </w:p>
    <w:p w14:paraId="10BF28A2" w14:textId="73406AFB" w:rsidR="00774BCC" w:rsidRPr="00D81D73" w:rsidRDefault="00774BCC" w:rsidP="00D81D73">
      <w:pPr>
        <w:pStyle w:val="Paragraphedeliste"/>
        <w:numPr>
          <w:ilvl w:val="0"/>
          <w:numId w:val="8"/>
        </w:numPr>
        <w:pBdr>
          <w:top w:val="nil"/>
          <w:left w:val="nil"/>
          <w:bottom w:val="nil"/>
          <w:right w:val="nil"/>
          <w:between w:val="nil"/>
        </w:pBdr>
        <w:spacing w:after="0" w:line="276" w:lineRule="auto"/>
        <w:jc w:val="both"/>
        <w:rPr>
          <w:rFonts w:ascii="Tahoma" w:eastAsia="Arial" w:hAnsi="Tahoma" w:cs="Tahoma"/>
          <w:bCs/>
          <w:color w:val="000000"/>
          <w:sz w:val="24"/>
          <w:szCs w:val="24"/>
        </w:rPr>
      </w:pPr>
      <w:r>
        <w:rPr>
          <w:rFonts w:ascii="Tahoma" w:eastAsia="Arial" w:hAnsi="Tahoma" w:cs="Tahoma"/>
          <w:bCs/>
          <w:color w:val="000000"/>
          <w:sz w:val="24"/>
          <w:szCs w:val="24"/>
        </w:rPr>
        <w:t>La semaine prochaine, il y aura une diffusion de documentaire intitulé Décolonisons l’écologie. Ce sera au salon du personnel, jeudi le 9 avril de 18h à 20h. Le documentaire aborde les plantations agricoles qui utilisent des pesticides ultra-néfastes en Martinique. L’exploitation de la nature est intimement liée à l’exploitation humaine, le documentaire explore ce lien. Il pourrait y avoir de la nourriture.</w:t>
      </w:r>
    </w:p>
    <w:p w14:paraId="0CFF2AC4" w14:textId="77777777" w:rsidR="00D81D73" w:rsidRDefault="00D81D73" w:rsidP="00D81D73">
      <w:pPr>
        <w:pBdr>
          <w:top w:val="nil"/>
          <w:left w:val="nil"/>
          <w:bottom w:val="nil"/>
          <w:right w:val="nil"/>
          <w:between w:val="nil"/>
        </w:pBdr>
        <w:spacing w:after="0" w:line="276" w:lineRule="auto"/>
        <w:jc w:val="both"/>
        <w:rPr>
          <w:rFonts w:ascii="Tahoma" w:eastAsia="Arial" w:hAnsi="Tahoma" w:cs="Tahoma"/>
          <w:bCs/>
          <w:color w:val="000000"/>
          <w:sz w:val="24"/>
          <w:szCs w:val="24"/>
        </w:rPr>
      </w:pPr>
    </w:p>
    <w:p w14:paraId="34184B8A" w14:textId="77777777" w:rsidR="005D64EC" w:rsidRPr="005D64EC" w:rsidRDefault="005D64EC">
      <w:pPr>
        <w:spacing w:after="0" w:line="276" w:lineRule="auto"/>
        <w:jc w:val="both"/>
        <w:rPr>
          <w:rFonts w:ascii="Tahoma" w:eastAsia="Arial" w:hAnsi="Tahoma" w:cs="Tahoma"/>
          <w:sz w:val="24"/>
          <w:szCs w:val="24"/>
        </w:rPr>
      </w:pPr>
    </w:p>
    <w:p w14:paraId="2316B8AA" w14:textId="17D76457" w:rsidR="00D81D73" w:rsidRPr="00D81D73" w:rsidRDefault="00774BCC" w:rsidP="00D81D73">
      <w:pPr>
        <w:numPr>
          <w:ilvl w:val="0"/>
          <w:numId w:val="2"/>
        </w:numPr>
        <w:pBdr>
          <w:top w:val="nil"/>
          <w:left w:val="nil"/>
          <w:bottom w:val="nil"/>
          <w:right w:val="nil"/>
          <w:between w:val="nil"/>
        </w:pBdr>
        <w:spacing w:after="0" w:line="276" w:lineRule="auto"/>
        <w:jc w:val="both"/>
        <w:rPr>
          <w:rFonts w:ascii="Tahoma" w:eastAsia="Arial" w:hAnsi="Tahoma" w:cs="Tahoma"/>
          <w:b/>
          <w:color w:val="000000"/>
          <w:sz w:val="24"/>
          <w:szCs w:val="24"/>
        </w:rPr>
      </w:pPr>
      <w:r>
        <w:rPr>
          <w:rFonts w:ascii="Tahoma" w:eastAsia="Arial" w:hAnsi="Tahoma" w:cs="Tahoma"/>
          <w:b/>
          <w:color w:val="000000"/>
          <w:sz w:val="24"/>
          <w:szCs w:val="24"/>
        </w:rPr>
        <w:t>ÉLECTIONS</w:t>
      </w:r>
    </w:p>
    <w:p w14:paraId="39B708D5" w14:textId="77777777" w:rsidR="00D81D73" w:rsidRDefault="00D81D73" w:rsidP="00D81D73">
      <w:pPr>
        <w:pBdr>
          <w:top w:val="nil"/>
          <w:left w:val="nil"/>
          <w:bottom w:val="nil"/>
          <w:right w:val="nil"/>
          <w:between w:val="nil"/>
        </w:pBdr>
        <w:spacing w:after="0" w:line="276" w:lineRule="auto"/>
        <w:jc w:val="both"/>
        <w:rPr>
          <w:rFonts w:ascii="Tahoma" w:eastAsia="Arial" w:hAnsi="Tahoma" w:cs="Tahoma"/>
          <w:bCs/>
          <w:color w:val="000000"/>
          <w:sz w:val="24"/>
          <w:szCs w:val="24"/>
        </w:rPr>
      </w:pPr>
    </w:p>
    <w:p w14:paraId="7AA8793E" w14:textId="058390BD" w:rsidR="00774BCC" w:rsidRPr="00286820" w:rsidRDefault="00774BCC" w:rsidP="00286820">
      <w:pPr>
        <w:pStyle w:val="Paragraphedeliste"/>
        <w:numPr>
          <w:ilvl w:val="1"/>
          <w:numId w:val="2"/>
        </w:numPr>
        <w:spacing w:after="0" w:line="276" w:lineRule="auto"/>
        <w:jc w:val="both"/>
        <w:rPr>
          <w:rFonts w:ascii="Tahoma" w:eastAsia="Arial" w:hAnsi="Tahoma" w:cs="Tahoma"/>
          <w:b/>
          <w:color w:val="000000"/>
          <w:sz w:val="24"/>
          <w:szCs w:val="24"/>
        </w:rPr>
      </w:pPr>
      <w:r w:rsidRPr="00286820">
        <w:rPr>
          <w:rFonts w:ascii="Tahoma" w:eastAsia="Arial" w:hAnsi="Tahoma" w:cs="Tahoma"/>
          <w:b/>
          <w:color w:val="000000"/>
          <w:sz w:val="24"/>
          <w:szCs w:val="24"/>
        </w:rPr>
        <w:t>Comité mobilisation</w:t>
      </w:r>
    </w:p>
    <w:p w14:paraId="2C403A8F" w14:textId="77777777" w:rsidR="00774BCC" w:rsidRPr="00774BCC" w:rsidRDefault="00774BCC" w:rsidP="00286820">
      <w:pPr>
        <w:tabs>
          <w:tab w:val="left" w:pos="567"/>
        </w:tabs>
        <w:spacing w:after="0" w:line="276" w:lineRule="auto"/>
        <w:ind w:left="1418" w:hanging="284"/>
        <w:jc w:val="both"/>
        <w:rPr>
          <w:rFonts w:ascii="Tahoma" w:eastAsia="Arial" w:hAnsi="Tahoma" w:cs="Tahoma"/>
          <w:bCs/>
          <w:color w:val="000000"/>
          <w:sz w:val="24"/>
          <w:szCs w:val="24"/>
          <w:u w:val="single"/>
        </w:rPr>
      </w:pPr>
      <w:r w:rsidRPr="00774BCC">
        <w:rPr>
          <w:rFonts w:ascii="Tahoma" w:eastAsia="Arial" w:hAnsi="Tahoma" w:cs="Tahoma"/>
          <w:bCs/>
          <w:color w:val="000000"/>
          <w:sz w:val="24"/>
          <w:szCs w:val="24"/>
          <w:u w:val="single"/>
        </w:rPr>
        <w:t>Proposition: Diego Contreras-Levesque</w:t>
      </w:r>
    </w:p>
    <w:p w14:paraId="37133D51" w14:textId="77777777" w:rsidR="00774BCC" w:rsidRPr="00774BCC" w:rsidRDefault="00774BCC" w:rsidP="00286820">
      <w:pPr>
        <w:tabs>
          <w:tab w:val="left" w:pos="567"/>
        </w:tabs>
        <w:spacing w:after="0" w:line="276" w:lineRule="auto"/>
        <w:ind w:left="1418" w:hanging="284"/>
        <w:jc w:val="both"/>
        <w:rPr>
          <w:rFonts w:ascii="Tahoma" w:eastAsia="Arial" w:hAnsi="Tahoma" w:cs="Tahoma"/>
          <w:bCs/>
          <w:color w:val="000000"/>
          <w:sz w:val="24"/>
          <w:szCs w:val="24"/>
          <w:u w:val="single"/>
        </w:rPr>
      </w:pPr>
      <w:r w:rsidRPr="00774BCC">
        <w:rPr>
          <w:rFonts w:ascii="Tahoma" w:eastAsia="Arial" w:hAnsi="Tahoma" w:cs="Tahoma"/>
          <w:bCs/>
          <w:color w:val="000000"/>
          <w:sz w:val="24"/>
          <w:szCs w:val="24"/>
          <w:u w:val="single"/>
        </w:rPr>
        <w:t>Proposition: Elio Anctil</w:t>
      </w:r>
    </w:p>
    <w:p w14:paraId="78241D32" w14:textId="77777777" w:rsidR="00774BCC" w:rsidRPr="00774BCC" w:rsidRDefault="00774BCC" w:rsidP="00286820">
      <w:pPr>
        <w:tabs>
          <w:tab w:val="left" w:pos="567"/>
        </w:tabs>
        <w:spacing w:after="0" w:line="276" w:lineRule="auto"/>
        <w:ind w:left="1418" w:hanging="284"/>
        <w:jc w:val="both"/>
        <w:rPr>
          <w:rFonts w:ascii="Tahoma" w:eastAsia="Arial" w:hAnsi="Tahoma" w:cs="Tahoma"/>
          <w:bCs/>
          <w:color w:val="000000"/>
          <w:sz w:val="24"/>
          <w:szCs w:val="24"/>
          <w:u w:val="single"/>
        </w:rPr>
      </w:pPr>
      <w:r w:rsidRPr="00774BCC">
        <w:rPr>
          <w:rFonts w:ascii="Tahoma" w:eastAsia="Arial" w:hAnsi="Tahoma" w:cs="Tahoma"/>
          <w:bCs/>
          <w:color w:val="000000"/>
          <w:sz w:val="24"/>
          <w:szCs w:val="24"/>
          <w:u w:val="single"/>
        </w:rPr>
        <w:t>Proposition: Jérôme Racette-</w:t>
      </w:r>
      <w:proofErr w:type="spellStart"/>
      <w:r w:rsidRPr="00774BCC">
        <w:rPr>
          <w:rFonts w:ascii="Tahoma" w:eastAsia="Arial" w:hAnsi="Tahoma" w:cs="Tahoma"/>
          <w:bCs/>
          <w:color w:val="000000"/>
          <w:sz w:val="24"/>
          <w:szCs w:val="24"/>
          <w:u w:val="single"/>
        </w:rPr>
        <w:t>Lefevbre</w:t>
      </w:r>
      <w:proofErr w:type="spellEnd"/>
    </w:p>
    <w:p w14:paraId="1C810007" w14:textId="77777777" w:rsidR="00774BCC" w:rsidRPr="00774BCC" w:rsidRDefault="00774BCC" w:rsidP="00286820">
      <w:pPr>
        <w:tabs>
          <w:tab w:val="left" w:pos="567"/>
        </w:tabs>
        <w:spacing w:after="0" w:line="276" w:lineRule="auto"/>
        <w:ind w:left="1418" w:hanging="284"/>
        <w:jc w:val="both"/>
        <w:rPr>
          <w:rFonts w:ascii="Tahoma" w:eastAsia="Arial" w:hAnsi="Tahoma" w:cs="Tahoma"/>
          <w:bCs/>
          <w:color w:val="000000"/>
          <w:sz w:val="24"/>
          <w:szCs w:val="24"/>
          <w:u w:val="single"/>
        </w:rPr>
      </w:pPr>
      <w:r w:rsidRPr="00774BCC">
        <w:rPr>
          <w:rFonts w:ascii="Tahoma" w:eastAsia="Arial" w:hAnsi="Tahoma" w:cs="Tahoma"/>
          <w:bCs/>
          <w:color w:val="000000"/>
          <w:sz w:val="24"/>
          <w:szCs w:val="24"/>
          <w:u w:val="single"/>
        </w:rPr>
        <w:t>Proposition: Félix Francisco</w:t>
      </w:r>
    </w:p>
    <w:p w14:paraId="1BEABF92" w14:textId="77777777" w:rsidR="00774BCC" w:rsidRPr="00774BCC" w:rsidRDefault="00774BCC" w:rsidP="00286820">
      <w:pPr>
        <w:tabs>
          <w:tab w:val="left" w:pos="567"/>
        </w:tabs>
        <w:spacing w:after="0" w:line="276" w:lineRule="auto"/>
        <w:ind w:left="1418" w:hanging="284"/>
        <w:jc w:val="both"/>
        <w:rPr>
          <w:rFonts w:ascii="Tahoma" w:eastAsia="Arial" w:hAnsi="Tahoma" w:cs="Tahoma"/>
          <w:bCs/>
          <w:color w:val="000000"/>
          <w:sz w:val="24"/>
          <w:szCs w:val="24"/>
          <w:u w:val="single"/>
        </w:rPr>
      </w:pPr>
      <w:r w:rsidRPr="00774BCC">
        <w:rPr>
          <w:rFonts w:ascii="Tahoma" w:eastAsia="Arial" w:hAnsi="Tahoma" w:cs="Tahoma"/>
          <w:bCs/>
          <w:color w:val="000000"/>
          <w:sz w:val="24"/>
          <w:szCs w:val="24"/>
          <w:u w:val="single"/>
        </w:rPr>
        <w:t>Proposition: Noam</w:t>
      </w:r>
    </w:p>
    <w:p w14:paraId="17C41244" w14:textId="77777777" w:rsidR="00774BCC" w:rsidRPr="00774BCC" w:rsidRDefault="00774BCC" w:rsidP="00286820">
      <w:pPr>
        <w:tabs>
          <w:tab w:val="left" w:pos="567"/>
        </w:tabs>
        <w:spacing w:after="0" w:line="276" w:lineRule="auto"/>
        <w:ind w:left="1418" w:hanging="284"/>
        <w:jc w:val="both"/>
        <w:rPr>
          <w:rFonts w:ascii="Tahoma" w:eastAsia="Arial" w:hAnsi="Tahoma" w:cs="Tahoma"/>
          <w:bCs/>
          <w:color w:val="000000"/>
          <w:sz w:val="24"/>
          <w:szCs w:val="24"/>
          <w:u w:val="single"/>
        </w:rPr>
      </w:pPr>
      <w:r w:rsidRPr="00774BCC">
        <w:rPr>
          <w:rFonts w:ascii="Tahoma" w:eastAsia="Arial" w:hAnsi="Tahoma" w:cs="Tahoma"/>
          <w:bCs/>
          <w:color w:val="000000"/>
          <w:sz w:val="24"/>
          <w:szCs w:val="24"/>
          <w:u w:val="single"/>
        </w:rPr>
        <w:t>Proposition: Marc-Olivier Fortin</w:t>
      </w:r>
    </w:p>
    <w:p w14:paraId="57FD8674" w14:textId="77777777" w:rsidR="00774BCC" w:rsidRPr="00774BCC" w:rsidRDefault="00774BCC" w:rsidP="00774BCC">
      <w:pPr>
        <w:spacing w:after="0" w:line="276" w:lineRule="auto"/>
        <w:jc w:val="both"/>
        <w:rPr>
          <w:rFonts w:ascii="Tahoma" w:eastAsia="Arial" w:hAnsi="Tahoma" w:cs="Tahoma"/>
          <w:bCs/>
          <w:color w:val="000000"/>
          <w:sz w:val="24"/>
          <w:szCs w:val="24"/>
        </w:rPr>
      </w:pPr>
    </w:p>
    <w:p w14:paraId="341C027B" w14:textId="426A2DC0" w:rsidR="00774BCC" w:rsidRPr="00286820" w:rsidRDefault="00774BCC" w:rsidP="00286820">
      <w:pPr>
        <w:pStyle w:val="Paragraphedeliste"/>
        <w:numPr>
          <w:ilvl w:val="2"/>
          <w:numId w:val="13"/>
        </w:numPr>
        <w:spacing w:after="0" w:line="276" w:lineRule="auto"/>
        <w:ind w:left="1843"/>
        <w:jc w:val="both"/>
        <w:rPr>
          <w:rFonts w:ascii="Tahoma" w:eastAsia="Arial" w:hAnsi="Tahoma" w:cs="Tahoma"/>
          <w:bCs/>
          <w:color w:val="000000"/>
          <w:sz w:val="24"/>
          <w:szCs w:val="24"/>
          <w:u w:val="single"/>
        </w:rPr>
      </w:pPr>
      <w:r w:rsidRPr="00286820">
        <w:rPr>
          <w:rFonts w:ascii="Tahoma" w:eastAsia="Arial" w:hAnsi="Tahoma" w:cs="Tahoma"/>
          <w:bCs/>
          <w:color w:val="000000"/>
          <w:sz w:val="24"/>
          <w:szCs w:val="24"/>
          <w:u w:val="single"/>
        </w:rPr>
        <w:t>Que l’on tienne une plénière de 2 minutes.</w:t>
      </w:r>
    </w:p>
    <w:p w14:paraId="31980991" w14:textId="77777777" w:rsidR="00774BCC" w:rsidRPr="00774BCC" w:rsidRDefault="00774BCC" w:rsidP="00286820">
      <w:pPr>
        <w:spacing w:after="0" w:line="276" w:lineRule="auto"/>
        <w:ind w:left="1843"/>
        <w:jc w:val="both"/>
        <w:rPr>
          <w:rFonts w:ascii="Tahoma" w:eastAsia="Arial" w:hAnsi="Tahoma" w:cs="Tahoma"/>
          <w:bCs/>
          <w:i/>
          <w:iCs/>
          <w:color w:val="000000"/>
          <w:sz w:val="24"/>
          <w:szCs w:val="24"/>
        </w:rPr>
      </w:pPr>
      <w:r w:rsidRPr="00774BCC">
        <w:rPr>
          <w:rFonts w:ascii="Tahoma" w:eastAsia="Arial" w:hAnsi="Tahoma" w:cs="Tahoma"/>
          <w:bCs/>
          <w:i/>
          <w:iCs/>
          <w:color w:val="000000"/>
          <w:sz w:val="24"/>
          <w:szCs w:val="24"/>
        </w:rPr>
        <w:t>Proposée par Laurélie</w:t>
      </w:r>
    </w:p>
    <w:p w14:paraId="30B3D432" w14:textId="77777777" w:rsidR="00774BCC" w:rsidRPr="00774BCC" w:rsidRDefault="00774BCC" w:rsidP="00286820">
      <w:pPr>
        <w:spacing w:after="0" w:line="276" w:lineRule="auto"/>
        <w:ind w:left="1843"/>
        <w:jc w:val="both"/>
        <w:rPr>
          <w:rFonts w:ascii="Tahoma" w:eastAsia="Arial" w:hAnsi="Tahoma" w:cs="Tahoma"/>
          <w:bCs/>
          <w:i/>
          <w:iCs/>
          <w:color w:val="000000"/>
          <w:sz w:val="24"/>
          <w:szCs w:val="24"/>
        </w:rPr>
      </w:pPr>
      <w:r w:rsidRPr="00774BCC">
        <w:rPr>
          <w:rFonts w:ascii="Tahoma" w:eastAsia="Arial" w:hAnsi="Tahoma" w:cs="Tahoma"/>
          <w:bCs/>
          <w:i/>
          <w:iCs/>
          <w:color w:val="000000"/>
          <w:sz w:val="24"/>
          <w:szCs w:val="24"/>
        </w:rPr>
        <w:t>Appuyée par Édouard.</w:t>
      </w:r>
    </w:p>
    <w:p w14:paraId="7DE057CE" w14:textId="77777777" w:rsidR="00774BCC" w:rsidRPr="00774BCC" w:rsidRDefault="00774BCC" w:rsidP="00774BCC">
      <w:pPr>
        <w:spacing w:after="0" w:line="276" w:lineRule="auto"/>
        <w:jc w:val="both"/>
        <w:rPr>
          <w:rFonts w:ascii="Tahoma" w:eastAsia="Arial" w:hAnsi="Tahoma" w:cs="Tahoma"/>
          <w:bCs/>
          <w:color w:val="000000"/>
          <w:sz w:val="24"/>
          <w:szCs w:val="24"/>
        </w:rPr>
      </w:pPr>
    </w:p>
    <w:p w14:paraId="22956B48" w14:textId="0ED684C9" w:rsidR="00774BCC" w:rsidRPr="00286820" w:rsidRDefault="00774BCC" w:rsidP="00286820">
      <w:pPr>
        <w:pStyle w:val="Paragraphedeliste"/>
        <w:numPr>
          <w:ilvl w:val="2"/>
          <w:numId w:val="13"/>
        </w:numPr>
        <w:spacing w:after="0" w:line="276" w:lineRule="auto"/>
        <w:ind w:left="1843"/>
        <w:jc w:val="both"/>
        <w:rPr>
          <w:rFonts w:ascii="Tahoma" w:eastAsia="Arial" w:hAnsi="Tahoma" w:cs="Tahoma"/>
          <w:bCs/>
          <w:color w:val="000000"/>
          <w:sz w:val="24"/>
          <w:szCs w:val="24"/>
          <w:u w:val="single"/>
        </w:rPr>
      </w:pPr>
      <w:r w:rsidRPr="00286820">
        <w:rPr>
          <w:rFonts w:ascii="Tahoma" w:eastAsia="Arial" w:hAnsi="Tahoma" w:cs="Tahoma"/>
          <w:bCs/>
          <w:color w:val="000000"/>
          <w:sz w:val="24"/>
          <w:szCs w:val="24"/>
          <w:u w:val="single"/>
        </w:rPr>
        <w:t xml:space="preserve">Que Diego soit </w:t>
      </w:r>
      <w:proofErr w:type="spellStart"/>
      <w:r w:rsidRPr="00286820">
        <w:rPr>
          <w:rFonts w:ascii="Tahoma" w:eastAsia="Arial" w:hAnsi="Tahoma" w:cs="Tahoma"/>
          <w:bCs/>
          <w:color w:val="000000"/>
          <w:sz w:val="24"/>
          <w:szCs w:val="24"/>
          <w:u w:val="single"/>
        </w:rPr>
        <w:t>élu.e</w:t>
      </w:r>
      <w:proofErr w:type="spellEnd"/>
    </w:p>
    <w:p w14:paraId="59415CEE" w14:textId="77777777" w:rsidR="00774BCC" w:rsidRPr="00774BCC" w:rsidRDefault="00774BCC" w:rsidP="00286820">
      <w:pPr>
        <w:spacing w:after="0" w:line="276" w:lineRule="auto"/>
        <w:ind w:left="1843"/>
        <w:jc w:val="both"/>
        <w:rPr>
          <w:rFonts w:ascii="Tahoma" w:eastAsia="Arial" w:hAnsi="Tahoma" w:cs="Tahoma"/>
          <w:bCs/>
          <w:color w:val="000000"/>
          <w:sz w:val="24"/>
          <w:szCs w:val="24"/>
        </w:rPr>
      </w:pPr>
      <w:r w:rsidRPr="00774BCC">
        <w:rPr>
          <w:rFonts w:ascii="Tahoma" w:eastAsia="Arial" w:hAnsi="Tahoma" w:cs="Tahoma"/>
          <w:bCs/>
          <w:color w:val="000000"/>
          <w:sz w:val="24"/>
          <w:szCs w:val="24"/>
        </w:rPr>
        <w:t>Pour: 7</w:t>
      </w:r>
    </w:p>
    <w:p w14:paraId="3B970402" w14:textId="77777777" w:rsidR="00774BCC" w:rsidRPr="00774BCC" w:rsidRDefault="00774BCC" w:rsidP="00286820">
      <w:pPr>
        <w:spacing w:after="0" w:line="276" w:lineRule="auto"/>
        <w:ind w:left="1843"/>
        <w:jc w:val="both"/>
        <w:rPr>
          <w:rFonts w:ascii="Tahoma" w:eastAsia="Arial" w:hAnsi="Tahoma" w:cs="Tahoma"/>
          <w:bCs/>
          <w:color w:val="000000"/>
          <w:sz w:val="24"/>
          <w:szCs w:val="24"/>
        </w:rPr>
      </w:pPr>
      <w:r w:rsidRPr="00774BCC">
        <w:rPr>
          <w:rFonts w:ascii="Tahoma" w:eastAsia="Arial" w:hAnsi="Tahoma" w:cs="Tahoma"/>
          <w:bCs/>
          <w:color w:val="000000"/>
          <w:sz w:val="24"/>
          <w:szCs w:val="24"/>
        </w:rPr>
        <w:t>Contre: 7</w:t>
      </w:r>
    </w:p>
    <w:p w14:paraId="2B8189A2" w14:textId="77777777" w:rsidR="00774BCC" w:rsidRPr="00774BCC" w:rsidRDefault="00774BCC" w:rsidP="00286820">
      <w:pPr>
        <w:spacing w:after="0" w:line="276" w:lineRule="auto"/>
        <w:ind w:left="1843"/>
        <w:jc w:val="both"/>
        <w:rPr>
          <w:rFonts w:ascii="Tahoma" w:eastAsia="Arial" w:hAnsi="Tahoma" w:cs="Tahoma"/>
          <w:bCs/>
          <w:color w:val="000000"/>
          <w:sz w:val="24"/>
          <w:szCs w:val="24"/>
        </w:rPr>
      </w:pPr>
      <w:r w:rsidRPr="00774BCC">
        <w:rPr>
          <w:rFonts w:ascii="Tahoma" w:eastAsia="Arial" w:hAnsi="Tahoma" w:cs="Tahoma"/>
          <w:bCs/>
          <w:color w:val="000000"/>
          <w:sz w:val="24"/>
          <w:szCs w:val="24"/>
        </w:rPr>
        <w:t>Abstentions: 10</w:t>
      </w:r>
    </w:p>
    <w:p w14:paraId="2389DB94" w14:textId="72163F54" w:rsidR="00774BCC" w:rsidRPr="00286820" w:rsidRDefault="00286820" w:rsidP="00286820">
      <w:pPr>
        <w:spacing w:after="0" w:line="276" w:lineRule="auto"/>
        <w:ind w:left="1843"/>
        <w:jc w:val="both"/>
        <w:rPr>
          <w:rFonts w:ascii="Tahoma" w:eastAsia="Arial" w:hAnsi="Tahoma" w:cs="Tahoma"/>
          <w:b/>
          <w:color w:val="000000"/>
          <w:sz w:val="24"/>
          <w:szCs w:val="24"/>
        </w:rPr>
      </w:pPr>
      <w:r w:rsidRPr="00286820">
        <w:rPr>
          <w:rFonts w:ascii="Tahoma" w:eastAsia="Arial" w:hAnsi="Tahoma" w:cs="Tahoma"/>
          <w:b/>
          <w:color w:val="000000"/>
          <w:sz w:val="24"/>
          <w:szCs w:val="24"/>
        </w:rPr>
        <w:t>Nouvelle procédure de vote.</w:t>
      </w:r>
    </w:p>
    <w:p w14:paraId="7AB97A6E" w14:textId="77777777" w:rsidR="00774BCC" w:rsidRPr="00774BCC" w:rsidRDefault="00774BCC" w:rsidP="00286820">
      <w:pPr>
        <w:spacing w:after="0" w:line="276" w:lineRule="auto"/>
        <w:ind w:left="1843"/>
        <w:jc w:val="both"/>
        <w:rPr>
          <w:rFonts w:ascii="Tahoma" w:eastAsia="Arial" w:hAnsi="Tahoma" w:cs="Tahoma"/>
          <w:bCs/>
          <w:color w:val="000000"/>
          <w:sz w:val="24"/>
          <w:szCs w:val="24"/>
        </w:rPr>
      </w:pPr>
      <w:r w:rsidRPr="00774BCC">
        <w:rPr>
          <w:rFonts w:ascii="Tahoma" w:eastAsia="Arial" w:hAnsi="Tahoma" w:cs="Tahoma"/>
          <w:bCs/>
          <w:color w:val="000000"/>
          <w:sz w:val="24"/>
          <w:szCs w:val="24"/>
        </w:rPr>
        <w:t>Pour: 8</w:t>
      </w:r>
    </w:p>
    <w:p w14:paraId="389ABA9C" w14:textId="77777777" w:rsidR="00774BCC" w:rsidRPr="00774BCC" w:rsidRDefault="00774BCC" w:rsidP="00286820">
      <w:pPr>
        <w:spacing w:after="0" w:line="276" w:lineRule="auto"/>
        <w:ind w:left="1843"/>
        <w:jc w:val="both"/>
        <w:rPr>
          <w:rFonts w:ascii="Tahoma" w:eastAsia="Arial" w:hAnsi="Tahoma" w:cs="Tahoma"/>
          <w:bCs/>
          <w:color w:val="000000"/>
          <w:sz w:val="24"/>
          <w:szCs w:val="24"/>
        </w:rPr>
      </w:pPr>
      <w:r w:rsidRPr="00774BCC">
        <w:rPr>
          <w:rFonts w:ascii="Tahoma" w:eastAsia="Arial" w:hAnsi="Tahoma" w:cs="Tahoma"/>
          <w:bCs/>
          <w:color w:val="000000"/>
          <w:sz w:val="24"/>
          <w:szCs w:val="24"/>
        </w:rPr>
        <w:t>Contre: 9</w:t>
      </w:r>
    </w:p>
    <w:p w14:paraId="22F5B4D6" w14:textId="77777777" w:rsidR="00774BCC" w:rsidRPr="00774BCC" w:rsidRDefault="00774BCC" w:rsidP="00286820">
      <w:pPr>
        <w:spacing w:after="0" w:line="276" w:lineRule="auto"/>
        <w:ind w:left="1843"/>
        <w:jc w:val="both"/>
        <w:rPr>
          <w:rFonts w:ascii="Tahoma" w:eastAsia="Arial" w:hAnsi="Tahoma" w:cs="Tahoma"/>
          <w:bCs/>
          <w:color w:val="000000"/>
          <w:sz w:val="24"/>
          <w:szCs w:val="24"/>
        </w:rPr>
      </w:pPr>
      <w:r w:rsidRPr="00774BCC">
        <w:rPr>
          <w:rFonts w:ascii="Tahoma" w:eastAsia="Arial" w:hAnsi="Tahoma" w:cs="Tahoma"/>
          <w:bCs/>
          <w:color w:val="000000"/>
          <w:sz w:val="24"/>
          <w:szCs w:val="24"/>
        </w:rPr>
        <w:t>Abstentions: 6</w:t>
      </w:r>
    </w:p>
    <w:p w14:paraId="47273821" w14:textId="77777777" w:rsidR="00774BCC" w:rsidRPr="00286820" w:rsidRDefault="00774BCC" w:rsidP="00286820">
      <w:pPr>
        <w:spacing w:after="0" w:line="276" w:lineRule="auto"/>
        <w:ind w:left="1843"/>
        <w:jc w:val="both"/>
        <w:rPr>
          <w:rFonts w:ascii="Tahoma" w:eastAsia="Arial" w:hAnsi="Tahoma" w:cs="Tahoma"/>
          <w:b/>
          <w:color w:val="000000"/>
          <w:sz w:val="24"/>
          <w:szCs w:val="24"/>
        </w:rPr>
      </w:pPr>
      <w:r w:rsidRPr="00286820">
        <w:rPr>
          <w:rFonts w:ascii="Tahoma" w:eastAsia="Arial" w:hAnsi="Tahoma" w:cs="Tahoma"/>
          <w:b/>
          <w:color w:val="000000"/>
          <w:sz w:val="24"/>
          <w:szCs w:val="24"/>
        </w:rPr>
        <w:t>Battu à la majorité.</w:t>
      </w:r>
    </w:p>
    <w:p w14:paraId="46A12148" w14:textId="77777777" w:rsidR="00774BCC" w:rsidRPr="00774BCC" w:rsidRDefault="00774BCC" w:rsidP="00774BCC">
      <w:pPr>
        <w:spacing w:after="0" w:line="276" w:lineRule="auto"/>
        <w:jc w:val="both"/>
        <w:rPr>
          <w:rFonts w:ascii="Tahoma" w:eastAsia="Arial" w:hAnsi="Tahoma" w:cs="Tahoma"/>
          <w:bCs/>
          <w:color w:val="000000"/>
          <w:sz w:val="24"/>
          <w:szCs w:val="24"/>
        </w:rPr>
      </w:pPr>
    </w:p>
    <w:p w14:paraId="2E869216" w14:textId="1D87AB86" w:rsidR="00774BCC" w:rsidRPr="00286820" w:rsidRDefault="00774BCC" w:rsidP="00286820">
      <w:pPr>
        <w:pStyle w:val="Paragraphedeliste"/>
        <w:numPr>
          <w:ilvl w:val="2"/>
          <w:numId w:val="13"/>
        </w:numPr>
        <w:spacing w:after="0" w:line="276" w:lineRule="auto"/>
        <w:ind w:left="1843"/>
        <w:jc w:val="both"/>
        <w:rPr>
          <w:rFonts w:ascii="Tahoma" w:eastAsia="Arial" w:hAnsi="Tahoma" w:cs="Tahoma"/>
          <w:bCs/>
          <w:color w:val="000000"/>
          <w:sz w:val="24"/>
          <w:szCs w:val="24"/>
          <w:u w:val="single"/>
        </w:rPr>
      </w:pPr>
      <w:r w:rsidRPr="00286820">
        <w:rPr>
          <w:rFonts w:ascii="Tahoma" w:eastAsia="Arial" w:hAnsi="Tahoma" w:cs="Tahoma"/>
          <w:bCs/>
          <w:color w:val="000000"/>
          <w:sz w:val="24"/>
          <w:szCs w:val="24"/>
          <w:u w:val="single"/>
        </w:rPr>
        <w:t xml:space="preserve">Que Elio soit </w:t>
      </w:r>
      <w:proofErr w:type="spellStart"/>
      <w:r w:rsidRPr="00286820">
        <w:rPr>
          <w:rFonts w:ascii="Tahoma" w:eastAsia="Arial" w:hAnsi="Tahoma" w:cs="Tahoma"/>
          <w:bCs/>
          <w:color w:val="000000"/>
          <w:sz w:val="24"/>
          <w:szCs w:val="24"/>
          <w:u w:val="single"/>
        </w:rPr>
        <w:t>élu.e</w:t>
      </w:r>
      <w:proofErr w:type="spellEnd"/>
    </w:p>
    <w:p w14:paraId="7B9F220B" w14:textId="77777777" w:rsidR="00774BCC" w:rsidRPr="00286820" w:rsidRDefault="00774BCC" w:rsidP="00286820">
      <w:pPr>
        <w:spacing w:after="0" w:line="276" w:lineRule="auto"/>
        <w:ind w:left="1843"/>
        <w:jc w:val="both"/>
        <w:rPr>
          <w:rFonts w:ascii="Tahoma" w:eastAsia="Arial" w:hAnsi="Tahoma" w:cs="Tahoma"/>
          <w:b/>
          <w:color w:val="000000"/>
          <w:sz w:val="24"/>
          <w:szCs w:val="24"/>
        </w:rPr>
      </w:pPr>
      <w:proofErr w:type="spellStart"/>
      <w:r w:rsidRPr="00286820">
        <w:rPr>
          <w:rFonts w:ascii="Tahoma" w:eastAsia="Arial" w:hAnsi="Tahoma" w:cs="Tahoma"/>
          <w:b/>
          <w:color w:val="000000"/>
          <w:sz w:val="24"/>
          <w:szCs w:val="24"/>
        </w:rPr>
        <w:t>Élu.e</w:t>
      </w:r>
      <w:proofErr w:type="spellEnd"/>
      <w:r w:rsidRPr="00286820">
        <w:rPr>
          <w:rFonts w:ascii="Tahoma" w:eastAsia="Arial" w:hAnsi="Tahoma" w:cs="Tahoma"/>
          <w:b/>
          <w:color w:val="000000"/>
          <w:sz w:val="24"/>
          <w:szCs w:val="24"/>
        </w:rPr>
        <w:t xml:space="preserve"> à l’unanimité.</w:t>
      </w:r>
    </w:p>
    <w:p w14:paraId="22E9E7D9" w14:textId="77777777" w:rsidR="00774BCC" w:rsidRPr="00774BCC" w:rsidRDefault="00774BCC" w:rsidP="00774BCC">
      <w:pPr>
        <w:spacing w:after="0" w:line="276" w:lineRule="auto"/>
        <w:jc w:val="both"/>
        <w:rPr>
          <w:rFonts w:ascii="Tahoma" w:eastAsia="Arial" w:hAnsi="Tahoma" w:cs="Tahoma"/>
          <w:bCs/>
          <w:color w:val="000000"/>
          <w:sz w:val="24"/>
          <w:szCs w:val="24"/>
        </w:rPr>
      </w:pPr>
    </w:p>
    <w:p w14:paraId="02704062" w14:textId="550FD841" w:rsidR="00774BCC" w:rsidRPr="00C4120E" w:rsidRDefault="00774BCC" w:rsidP="00C4120E">
      <w:pPr>
        <w:pStyle w:val="Paragraphedeliste"/>
        <w:numPr>
          <w:ilvl w:val="2"/>
          <w:numId w:val="13"/>
        </w:numPr>
        <w:spacing w:after="0" w:line="276" w:lineRule="auto"/>
        <w:ind w:left="1843"/>
        <w:jc w:val="both"/>
        <w:rPr>
          <w:rFonts w:ascii="Tahoma" w:eastAsia="Arial" w:hAnsi="Tahoma" w:cs="Tahoma"/>
          <w:bCs/>
          <w:color w:val="000000"/>
          <w:sz w:val="24"/>
          <w:szCs w:val="24"/>
          <w:u w:val="single"/>
        </w:rPr>
      </w:pPr>
      <w:r w:rsidRPr="00C4120E">
        <w:rPr>
          <w:rFonts w:ascii="Tahoma" w:eastAsia="Arial" w:hAnsi="Tahoma" w:cs="Tahoma"/>
          <w:bCs/>
          <w:color w:val="000000"/>
          <w:sz w:val="24"/>
          <w:szCs w:val="24"/>
          <w:u w:val="single"/>
        </w:rPr>
        <w:t xml:space="preserve">Que Jérôme soit </w:t>
      </w:r>
      <w:proofErr w:type="spellStart"/>
      <w:r w:rsidRPr="00C4120E">
        <w:rPr>
          <w:rFonts w:ascii="Tahoma" w:eastAsia="Arial" w:hAnsi="Tahoma" w:cs="Tahoma"/>
          <w:bCs/>
          <w:color w:val="000000"/>
          <w:sz w:val="24"/>
          <w:szCs w:val="24"/>
          <w:u w:val="single"/>
        </w:rPr>
        <w:t>élu.e</w:t>
      </w:r>
      <w:proofErr w:type="spellEnd"/>
    </w:p>
    <w:p w14:paraId="2762AD32" w14:textId="77777777" w:rsidR="00774BCC" w:rsidRPr="00C4120E" w:rsidRDefault="00774BCC" w:rsidP="00C4120E">
      <w:pPr>
        <w:spacing w:after="0" w:line="276" w:lineRule="auto"/>
        <w:ind w:left="1843"/>
        <w:jc w:val="both"/>
        <w:rPr>
          <w:rFonts w:ascii="Tahoma" w:eastAsia="Arial" w:hAnsi="Tahoma" w:cs="Tahoma"/>
          <w:b/>
          <w:color w:val="000000"/>
          <w:sz w:val="24"/>
          <w:szCs w:val="24"/>
        </w:rPr>
      </w:pPr>
      <w:proofErr w:type="spellStart"/>
      <w:r w:rsidRPr="00C4120E">
        <w:rPr>
          <w:rFonts w:ascii="Tahoma" w:eastAsia="Arial" w:hAnsi="Tahoma" w:cs="Tahoma"/>
          <w:b/>
          <w:color w:val="000000"/>
          <w:sz w:val="24"/>
          <w:szCs w:val="24"/>
        </w:rPr>
        <w:t>Élu.e</w:t>
      </w:r>
      <w:proofErr w:type="spellEnd"/>
      <w:r w:rsidRPr="00C4120E">
        <w:rPr>
          <w:rFonts w:ascii="Tahoma" w:eastAsia="Arial" w:hAnsi="Tahoma" w:cs="Tahoma"/>
          <w:b/>
          <w:color w:val="000000"/>
          <w:sz w:val="24"/>
          <w:szCs w:val="24"/>
        </w:rPr>
        <w:t xml:space="preserve"> à l’unanimité.</w:t>
      </w:r>
    </w:p>
    <w:p w14:paraId="0F9B167C" w14:textId="77777777" w:rsidR="00774BCC" w:rsidRPr="00774BCC" w:rsidRDefault="00774BCC" w:rsidP="00774BCC">
      <w:pPr>
        <w:spacing w:after="0" w:line="276" w:lineRule="auto"/>
        <w:jc w:val="both"/>
        <w:rPr>
          <w:rFonts w:ascii="Tahoma" w:eastAsia="Arial" w:hAnsi="Tahoma" w:cs="Tahoma"/>
          <w:bCs/>
          <w:color w:val="000000"/>
          <w:sz w:val="24"/>
          <w:szCs w:val="24"/>
        </w:rPr>
      </w:pPr>
    </w:p>
    <w:p w14:paraId="4BBA49D2" w14:textId="6A5EC58E" w:rsidR="00774BCC" w:rsidRPr="00C4120E" w:rsidRDefault="00774BCC" w:rsidP="00C4120E">
      <w:pPr>
        <w:pStyle w:val="Paragraphedeliste"/>
        <w:numPr>
          <w:ilvl w:val="2"/>
          <w:numId w:val="13"/>
        </w:numPr>
        <w:spacing w:after="0" w:line="276" w:lineRule="auto"/>
        <w:ind w:left="1843"/>
        <w:jc w:val="both"/>
        <w:rPr>
          <w:rFonts w:ascii="Tahoma" w:eastAsia="Arial" w:hAnsi="Tahoma" w:cs="Tahoma"/>
          <w:bCs/>
          <w:color w:val="000000"/>
          <w:sz w:val="24"/>
          <w:szCs w:val="24"/>
          <w:u w:val="single"/>
        </w:rPr>
      </w:pPr>
      <w:r w:rsidRPr="00C4120E">
        <w:rPr>
          <w:rFonts w:ascii="Tahoma" w:eastAsia="Arial" w:hAnsi="Tahoma" w:cs="Tahoma"/>
          <w:bCs/>
          <w:color w:val="000000"/>
          <w:sz w:val="24"/>
          <w:szCs w:val="24"/>
          <w:u w:val="single"/>
        </w:rPr>
        <w:t xml:space="preserve">Que Félix soit </w:t>
      </w:r>
      <w:proofErr w:type="spellStart"/>
      <w:r w:rsidRPr="00C4120E">
        <w:rPr>
          <w:rFonts w:ascii="Tahoma" w:eastAsia="Arial" w:hAnsi="Tahoma" w:cs="Tahoma"/>
          <w:bCs/>
          <w:color w:val="000000"/>
          <w:sz w:val="24"/>
          <w:szCs w:val="24"/>
          <w:u w:val="single"/>
        </w:rPr>
        <w:t>élu.e</w:t>
      </w:r>
      <w:proofErr w:type="spellEnd"/>
      <w:r w:rsidRPr="00C4120E">
        <w:rPr>
          <w:rFonts w:ascii="Tahoma" w:eastAsia="Arial" w:hAnsi="Tahoma" w:cs="Tahoma"/>
          <w:bCs/>
          <w:color w:val="000000"/>
          <w:sz w:val="24"/>
          <w:szCs w:val="24"/>
          <w:u w:val="single"/>
        </w:rPr>
        <w:t xml:space="preserve"> </w:t>
      </w:r>
    </w:p>
    <w:p w14:paraId="44AECEA9" w14:textId="77777777" w:rsidR="00774BCC" w:rsidRPr="00C4120E" w:rsidRDefault="00774BCC" w:rsidP="00C4120E">
      <w:pPr>
        <w:spacing w:after="0" w:line="276" w:lineRule="auto"/>
        <w:ind w:left="1843"/>
        <w:jc w:val="both"/>
        <w:rPr>
          <w:rFonts w:ascii="Tahoma" w:eastAsia="Arial" w:hAnsi="Tahoma" w:cs="Tahoma"/>
          <w:b/>
          <w:color w:val="000000"/>
          <w:sz w:val="24"/>
          <w:szCs w:val="24"/>
        </w:rPr>
      </w:pPr>
      <w:proofErr w:type="spellStart"/>
      <w:r w:rsidRPr="00C4120E">
        <w:rPr>
          <w:rFonts w:ascii="Tahoma" w:eastAsia="Arial" w:hAnsi="Tahoma" w:cs="Tahoma"/>
          <w:b/>
          <w:color w:val="000000"/>
          <w:sz w:val="24"/>
          <w:szCs w:val="24"/>
        </w:rPr>
        <w:t>Élu.e</w:t>
      </w:r>
      <w:proofErr w:type="spellEnd"/>
      <w:r w:rsidRPr="00C4120E">
        <w:rPr>
          <w:rFonts w:ascii="Tahoma" w:eastAsia="Arial" w:hAnsi="Tahoma" w:cs="Tahoma"/>
          <w:b/>
          <w:color w:val="000000"/>
          <w:sz w:val="24"/>
          <w:szCs w:val="24"/>
        </w:rPr>
        <w:t xml:space="preserve"> à l’unanimité.</w:t>
      </w:r>
    </w:p>
    <w:p w14:paraId="013B0D47" w14:textId="77777777" w:rsidR="00774BCC" w:rsidRPr="00774BCC" w:rsidRDefault="00774BCC" w:rsidP="00774BCC">
      <w:pPr>
        <w:spacing w:after="0" w:line="276" w:lineRule="auto"/>
        <w:jc w:val="both"/>
        <w:rPr>
          <w:rFonts w:ascii="Tahoma" w:eastAsia="Arial" w:hAnsi="Tahoma" w:cs="Tahoma"/>
          <w:bCs/>
          <w:color w:val="000000"/>
          <w:sz w:val="24"/>
          <w:szCs w:val="24"/>
        </w:rPr>
      </w:pPr>
    </w:p>
    <w:p w14:paraId="51791523" w14:textId="2F55E090" w:rsidR="00774BCC" w:rsidRPr="00C4120E" w:rsidRDefault="00774BCC" w:rsidP="00C4120E">
      <w:pPr>
        <w:pStyle w:val="Paragraphedeliste"/>
        <w:numPr>
          <w:ilvl w:val="2"/>
          <w:numId w:val="13"/>
        </w:numPr>
        <w:spacing w:after="0" w:line="276" w:lineRule="auto"/>
        <w:ind w:left="1843"/>
        <w:jc w:val="both"/>
        <w:rPr>
          <w:rFonts w:ascii="Tahoma" w:eastAsia="Arial" w:hAnsi="Tahoma" w:cs="Tahoma"/>
          <w:bCs/>
          <w:color w:val="000000"/>
          <w:sz w:val="24"/>
          <w:szCs w:val="24"/>
          <w:u w:val="single"/>
        </w:rPr>
      </w:pPr>
      <w:r w:rsidRPr="00C4120E">
        <w:rPr>
          <w:rFonts w:ascii="Tahoma" w:eastAsia="Arial" w:hAnsi="Tahoma" w:cs="Tahoma"/>
          <w:bCs/>
          <w:color w:val="000000"/>
          <w:sz w:val="24"/>
          <w:szCs w:val="24"/>
          <w:u w:val="single"/>
        </w:rPr>
        <w:t xml:space="preserve">Que Noam soit </w:t>
      </w:r>
      <w:proofErr w:type="spellStart"/>
      <w:r w:rsidRPr="00C4120E">
        <w:rPr>
          <w:rFonts w:ascii="Tahoma" w:eastAsia="Arial" w:hAnsi="Tahoma" w:cs="Tahoma"/>
          <w:bCs/>
          <w:color w:val="000000"/>
          <w:sz w:val="24"/>
          <w:szCs w:val="24"/>
          <w:u w:val="single"/>
        </w:rPr>
        <w:t>élu.e</w:t>
      </w:r>
      <w:proofErr w:type="spellEnd"/>
    </w:p>
    <w:p w14:paraId="2D2CD056" w14:textId="77777777" w:rsidR="00774BCC" w:rsidRPr="00C4120E" w:rsidRDefault="00774BCC" w:rsidP="00C4120E">
      <w:pPr>
        <w:spacing w:after="0" w:line="276" w:lineRule="auto"/>
        <w:ind w:left="1134"/>
        <w:jc w:val="both"/>
        <w:rPr>
          <w:rFonts w:ascii="Tahoma" w:eastAsia="Arial" w:hAnsi="Tahoma" w:cs="Tahoma"/>
          <w:b/>
          <w:color w:val="000000"/>
          <w:sz w:val="24"/>
          <w:szCs w:val="24"/>
        </w:rPr>
      </w:pPr>
      <w:proofErr w:type="spellStart"/>
      <w:r w:rsidRPr="00C4120E">
        <w:rPr>
          <w:rFonts w:ascii="Tahoma" w:eastAsia="Arial" w:hAnsi="Tahoma" w:cs="Tahoma"/>
          <w:b/>
          <w:color w:val="000000"/>
          <w:sz w:val="24"/>
          <w:szCs w:val="24"/>
        </w:rPr>
        <w:t>Élu.e</w:t>
      </w:r>
      <w:proofErr w:type="spellEnd"/>
      <w:r w:rsidRPr="00C4120E">
        <w:rPr>
          <w:rFonts w:ascii="Tahoma" w:eastAsia="Arial" w:hAnsi="Tahoma" w:cs="Tahoma"/>
          <w:b/>
          <w:color w:val="000000"/>
          <w:sz w:val="24"/>
          <w:szCs w:val="24"/>
        </w:rPr>
        <w:t xml:space="preserve"> à l’unanimité.</w:t>
      </w:r>
    </w:p>
    <w:p w14:paraId="2B413269" w14:textId="77777777" w:rsidR="00774BCC" w:rsidRPr="00774BCC" w:rsidRDefault="00774BCC" w:rsidP="00774BCC">
      <w:pPr>
        <w:spacing w:after="0" w:line="276" w:lineRule="auto"/>
        <w:jc w:val="both"/>
        <w:rPr>
          <w:rFonts w:ascii="Tahoma" w:eastAsia="Arial" w:hAnsi="Tahoma" w:cs="Tahoma"/>
          <w:bCs/>
          <w:color w:val="000000"/>
          <w:sz w:val="24"/>
          <w:szCs w:val="24"/>
        </w:rPr>
      </w:pPr>
    </w:p>
    <w:p w14:paraId="7F379E56" w14:textId="6196267D" w:rsidR="00774BCC" w:rsidRPr="00C4120E" w:rsidRDefault="00774BCC" w:rsidP="00C4120E">
      <w:pPr>
        <w:pStyle w:val="Paragraphedeliste"/>
        <w:numPr>
          <w:ilvl w:val="2"/>
          <w:numId w:val="13"/>
        </w:numPr>
        <w:spacing w:after="0" w:line="276" w:lineRule="auto"/>
        <w:ind w:left="1134"/>
        <w:jc w:val="both"/>
        <w:rPr>
          <w:rFonts w:ascii="Tahoma" w:eastAsia="Arial" w:hAnsi="Tahoma" w:cs="Tahoma"/>
          <w:bCs/>
          <w:color w:val="000000"/>
          <w:sz w:val="24"/>
          <w:szCs w:val="24"/>
        </w:rPr>
      </w:pPr>
      <w:r w:rsidRPr="00C4120E">
        <w:rPr>
          <w:rFonts w:ascii="Tahoma" w:eastAsia="Arial" w:hAnsi="Tahoma" w:cs="Tahoma"/>
          <w:bCs/>
          <w:color w:val="000000"/>
          <w:sz w:val="24"/>
          <w:szCs w:val="24"/>
        </w:rPr>
        <w:t xml:space="preserve">Que Marc-Olivier soit </w:t>
      </w:r>
      <w:proofErr w:type="spellStart"/>
      <w:r w:rsidRPr="00C4120E">
        <w:rPr>
          <w:rFonts w:ascii="Tahoma" w:eastAsia="Arial" w:hAnsi="Tahoma" w:cs="Tahoma"/>
          <w:bCs/>
          <w:color w:val="000000"/>
          <w:sz w:val="24"/>
          <w:szCs w:val="24"/>
        </w:rPr>
        <w:t>élu.e</w:t>
      </w:r>
      <w:proofErr w:type="spellEnd"/>
    </w:p>
    <w:p w14:paraId="13C2524A" w14:textId="77777777" w:rsidR="00774BCC" w:rsidRPr="00C4120E" w:rsidRDefault="00774BCC" w:rsidP="00C4120E">
      <w:pPr>
        <w:spacing w:after="0" w:line="276" w:lineRule="auto"/>
        <w:ind w:left="1134"/>
        <w:jc w:val="both"/>
        <w:rPr>
          <w:rFonts w:ascii="Tahoma" w:eastAsia="Arial" w:hAnsi="Tahoma" w:cs="Tahoma"/>
          <w:b/>
          <w:color w:val="000000"/>
          <w:sz w:val="24"/>
          <w:szCs w:val="24"/>
        </w:rPr>
      </w:pPr>
      <w:proofErr w:type="spellStart"/>
      <w:r w:rsidRPr="00C4120E">
        <w:rPr>
          <w:rFonts w:ascii="Tahoma" w:eastAsia="Arial" w:hAnsi="Tahoma" w:cs="Tahoma"/>
          <w:b/>
          <w:color w:val="000000"/>
          <w:sz w:val="24"/>
          <w:szCs w:val="24"/>
        </w:rPr>
        <w:t>Élu.e</w:t>
      </w:r>
      <w:proofErr w:type="spellEnd"/>
      <w:r w:rsidRPr="00C4120E">
        <w:rPr>
          <w:rFonts w:ascii="Tahoma" w:eastAsia="Arial" w:hAnsi="Tahoma" w:cs="Tahoma"/>
          <w:b/>
          <w:color w:val="000000"/>
          <w:sz w:val="24"/>
          <w:szCs w:val="24"/>
        </w:rPr>
        <w:t xml:space="preserve"> à l’unanimité.</w:t>
      </w:r>
    </w:p>
    <w:p w14:paraId="20DB9CE7" w14:textId="77777777" w:rsidR="00774BCC" w:rsidRPr="00774BCC" w:rsidRDefault="00774BCC" w:rsidP="00774BCC">
      <w:pPr>
        <w:spacing w:after="0" w:line="276" w:lineRule="auto"/>
        <w:jc w:val="both"/>
        <w:rPr>
          <w:rFonts w:ascii="Tahoma" w:eastAsia="Arial" w:hAnsi="Tahoma" w:cs="Tahoma"/>
          <w:bCs/>
          <w:color w:val="000000"/>
          <w:sz w:val="24"/>
          <w:szCs w:val="24"/>
        </w:rPr>
      </w:pPr>
    </w:p>
    <w:p w14:paraId="241F105A" w14:textId="71554417" w:rsidR="00774BCC" w:rsidRPr="00C4120E" w:rsidRDefault="00774BCC" w:rsidP="00C4120E">
      <w:pPr>
        <w:pStyle w:val="Paragraphedeliste"/>
        <w:numPr>
          <w:ilvl w:val="1"/>
          <w:numId w:val="13"/>
        </w:numPr>
        <w:spacing w:after="0" w:line="276" w:lineRule="auto"/>
        <w:jc w:val="both"/>
        <w:rPr>
          <w:rFonts w:ascii="Tahoma" w:eastAsia="Arial" w:hAnsi="Tahoma" w:cs="Tahoma"/>
          <w:b/>
          <w:color w:val="000000"/>
          <w:sz w:val="24"/>
          <w:szCs w:val="24"/>
        </w:rPr>
      </w:pPr>
      <w:r w:rsidRPr="00C4120E">
        <w:rPr>
          <w:rFonts w:ascii="Tahoma" w:eastAsia="Arial" w:hAnsi="Tahoma" w:cs="Tahoma"/>
          <w:b/>
          <w:color w:val="000000"/>
          <w:sz w:val="24"/>
          <w:szCs w:val="24"/>
        </w:rPr>
        <w:t>Conseil d’administration.</w:t>
      </w:r>
    </w:p>
    <w:p w14:paraId="56C31CA5" w14:textId="77777777" w:rsidR="00774BCC" w:rsidRPr="00C4120E" w:rsidRDefault="00774BCC" w:rsidP="00C4120E">
      <w:pPr>
        <w:spacing w:after="0" w:line="276" w:lineRule="auto"/>
        <w:ind w:left="993"/>
        <w:jc w:val="both"/>
        <w:rPr>
          <w:rFonts w:ascii="Tahoma" w:eastAsia="Arial" w:hAnsi="Tahoma" w:cs="Tahoma"/>
          <w:bCs/>
          <w:color w:val="000000"/>
          <w:sz w:val="24"/>
          <w:szCs w:val="24"/>
          <w:u w:val="single"/>
        </w:rPr>
      </w:pPr>
      <w:r w:rsidRPr="00C4120E">
        <w:rPr>
          <w:rFonts w:ascii="Tahoma" w:eastAsia="Arial" w:hAnsi="Tahoma" w:cs="Tahoma"/>
          <w:bCs/>
          <w:color w:val="000000"/>
          <w:sz w:val="24"/>
          <w:szCs w:val="24"/>
          <w:u w:val="single"/>
        </w:rPr>
        <w:t>Proposition: Laurent</w:t>
      </w:r>
    </w:p>
    <w:p w14:paraId="162EB884" w14:textId="77777777" w:rsidR="00774BCC" w:rsidRPr="00C4120E" w:rsidRDefault="00774BCC" w:rsidP="00C4120E">
      <w:pPr>
        <w:spacing w:after="0" w:line="276" w:lineRule="auto"/>
        <w:ind w:left="993"/>
        <w:jc w:val="both"/>
        <w:rPr>
          <w:rFonts w:ascii="Tahoma" w:eastAsia="Arial" w:hAnsi="Tahoma" w:cs="Tahoma"/>
          <w:bCs/>
          <w:color w:val="000000"/>
          <w:sz w:val="24"/>
          <w:szCs w:val="24"/>
          <w:u w:val="single"/>
        </w:rPr>
      </w:pPr>
      <w:r w:rsidRPr="00C4120E">
        <w:rPr>
          <w:rFonts w:ascii="Tahoma" w:eastAsia="Arial" w:hAnsi="Tahoma" w:cs="Tahoma"/>
          <w:bCs/>
          <w:color w:val="000000"/>
          <w:sz w:val="24"/>
          <w:szCs w:val="24"/>
          <w:u w:val="single"/>
        </w:rPr>
        <w:t>Proposition: Théodore</w:t>
      </w:r>
    </w:p>
    <w:p w14:paraId="196959E0" w14:textId="77777777" w:rsidR="00774BCC" w:rsidRPr="00774BCC" w:rsidRDefault="00774BCC" w:rsidP="00774BCC">
      <w:pPr>
        <w:spacing w:after="0" w:line="276" w:lineRule="auto"/>
        <w:jc w:val="both"/>
        <w:rPr>
          <w:rFonts w:ascii="Tahoma" w:eastAsia="Arial" w:hAnsi="Tahoma" w:cs="Tahoma"/>
          <w:bCs/>
          <w:color w:val="000000"/>
          <w:sz w:val="24"/>
          <w:szCs w:val="24"/>
        </w:rPr>
      </w:pPr>
    </w:p>
    <w:p w14:paraId="79A9A982" w14:textId="77777777" w:rsidR="00774BCC" w:rsidRDefault="00774BCC" w:rsidP="00C4120E">
      <w:pPr>
        <w:spacing w:after="0" w:line="276" w:lineRule="auto"/>
        <w:ind w:left="993"/>
        <w:jc w:val="both"/>
        <w:rPr>
          <w:rFonts w:ascii="Tahoma" w:eastAsia="Arial" w:hAnsi="Tahoma" w:cs="Tahoma"/>
          <w:b/>
          <w:color w:val="000000"/>
          <w:sz w:val="24"/>
          <w:szCs w:val="24"/>
        </w:rPr>
      </w:pPr>
      <w:r w:rsidRPr="00C4120E">
        <w:rPr>
          <w:rFonts w:ascii="Tahoma" w:eastAsia="Arial" w:hAnsi="Tahoma" w:cs="Tahoma"/>
          <w:b/>
          <w:color w:val="000000"/>
          <w:sz w:val="24"/>
          <w:szCs w:val="24"/>
        </w:rPr>
        <w:t>Procédure de vote.</w:t>
      </w:r>
    </w:p>
    <w:p w14:paraId="3CF10A29" w14:textId="77777777" w:rsidR="00C4120E" w:rsidRPr="00C4120E" w:rsidRDefault="00C4120E" w:rsidP="00774BCC">
      <w:pPr>
        <w:spacing w:after="0" w:line="276" w:lineRule="auto"/>
        <w:jc w:val="both"/>
        <w:rPr>
          <w:rFonts w:ascii="Tahoma" w:eastAsia="Arial" w:hAnsi="Tahoma" w:cs="Tahoma"/>
          <w:b/>
          <w:color w:val="000000"/>
          <w:sz w:val="24"/>
          <w:szCs w:val="24"/>
        </w:rPr>
      </w:pPr>
    </w:p>
    <w:p w14:paraId="7CD8D6D6" w14:textId="77777777" w:rsidR="00774BCC" w:rsidRPr="00774BCC" w:rsidRDefault="00774BCC" w:rsidP="00C4120E">
      <w:pPr>
        <w:spacing w:after="0" w:line="276" w:lineRule="auto"/>
        <w:ind w:left="993"/>
        <w:jc w:val="both"/>
        <w:rPr>
          <w:rFonts w:ascii="Tahoma" w:eastAsia="Arial" w:hAnsi="Tahoma" w:cs="Tahoma"/>
          <w:bCs/>
          <w:color w:val="000000"/>
          <w:sz w:val="24"/>
          <w:szCs w:val="24"/>
        </w:rPr>
      </w:pPr>
      <w:r w:rsidRPr="00C4120E">
        <w:rPr>
          <w:rFonts w:ascii="Tahoma" w:eastAsia="Arial" w:hAnsi="Tahoma" w:cs="Tahoma"/>
          <w:bCs/>
          <w:color w:val="000000"/>
          <w:sz w:val="24"/>
          <w:szCs w:val="24"/>
          <w:u w:val="single"/>
        </w:rPr>
        <w:t>Laurent</w:t>
      </w:r>
      <w:r w:rsidRPr="00774BCC">
        <w:rPr>
          <w:rFonts w:ascii="Tahoma" w:eastAsia="Arial" w:hAnsi="Tahoma" w:cs="Tahoma"/>
          <w:bCs/>
          <w:color w:val="000000"/>
          <w:sz w:val="24"/>
          <w:szCs w:val="24"/>
        </w:rPr>
        <w:t>: 6</w:t>
      </w:r>
    </w:p>
    <w:p w14:paraId="25B6BE43" w14:textId="77777777" w:rsidR="00774BCC" w:rsidRPr="00774BCC" w:rsidRDefault="00774BCC" w:rsidP="00C4120E">
      <w:pPr>
        <w:spacing w:after="0" w:line="276" w:lineRule="auto"/>
        <w:ind w:left="993"/>
        <w:jc w:val="both"/>
        <w:rPr>
          <w:rFonts w:ascii="Tahoma" w:eastAsia="Arial" w:hAnsi="Tahoma" w:cs="Tahoma"/>
          <w:bCs/>
          <w:color w:val="000000"/>
          <w:sz w:val="24"/>
          <w:szCs w:val="24"/>
        </w:rPr>
      </w:pPr>
      <w:r w:rsidRPr="00C4120E">
        <w:rPr>
          <w:rFonts w:ascii="Tahoma" w:eastAsia="Arial" w:hAnsi="Tahoma" w:cs="Tahoma"/>
          <w:bCs/>
          <w:color w:val="000000"/>
          <w:sz w:val="24"/>
          <w:szCs w:val="24"/>
          <w:u w:val="single"/>
        </w:rPr>
        <w:t>Théodore</w:t>
      </w:r>
      <w:r w:rsidRPr="00774BCC">
        <w:rPr>
          <w:rFonts w:ascii="Tahoma" w:eastAsia="Arial" w:hAnsi="Tahoma" w:cs="Tahoma"/>
          <w:bCs/>
          <w:color w:val="000000"/>
          <w:sz w:val="24"/>
          <w:szCs w:val="24"/>
        </w:rPr>
        <w:t>: 21</w:t>
      </w:r>
    </w:p>
    <w:p w14:paraId="6EADE72E" w14:textId="77777777" w:rsidR="00774BCC" w:rsidRPr="00774BCC" w:rsidRDefault="00774BCC" w:rsidP="00C4120E">
      <w:pPr>
        <w:spacing w:after="0" w:line="276" w:lineRule="auto"/>
        <w:ind w:left="993"/>
        <w:jc w:val="both"/>
        <w:rPr>
          <w:rFonts w:ascii="Tahoma" w:eastAsia="Arial" w:hAnsi="Tahoma" w:cs="Tahoma"/>
          <w:bCs/>
          <w:color w:val="000000"/>
          <w:sz w:val="24"/>
          <w:szCs w:val="24"/>
        </w:rPr>
      </w:pPr>
      <w:r w:rsidRPr="00C4120E">
        <w:rPr>
          <w:rFonts w:ascii="Tahoma" w:eastAsia="Arial" w:hAnsi="Tahoma" w:cs="Tahoma"/>
          <w:bCs/>
          <w:color w:val="000000"/>
          <w:sz w:val="24"/>
          <w:szCs w:val="24"/>
          <w:u w:val="single"/>
        </w:rPr>
        <w:t>Abstentions</w:t>
      </w:r>
      <w:r w:rsidRPr="00774BCC">
        <w:rPr>
          <w:rFonts w:ascii="Tahoma" w:eastAsia="Arial" w:hAnsi="Tahoma" w:cs="Tahoma"/>
          <w:bCs/>
          <w:color w:val="000000"/>
          <w:sz w:val="24"/>
          <w:szCs w:val="24"/>
        </w:rPr>
        <w:t>: 7</w:t>
      </w:r>
    </w:p>
    <w:p w14:paraId="208ABD8F" w14:textId="77777777" w:rsidR="00774BCC" w:rsidRPr="00C4120E" w:rsidRDefault="00774BCC" w:rsidP="00C4120E">
      <w:pPr>
        <w:spacing w:after="0" w:line="276" w:lineRule="auto"/>
        <w:ind w:left="993"/>
        <w:jc w:val="both"/>
        <w:rPr>
          <w:rFonts w:ascii="Tahoma" w:eastAsia="Arial" w:hAnsi="Tahoma" w:cs="Tahoma"/>
          <w:b/>
          <w:color w:val="000000"/>
          <w:sz w:val="24"/>
          <w:szCs w:val="24"/>
        </w:rPr>
      </w:pPr>
      <w:r w:rsidRPr="00C4120E">
        <w:rPr>
          <w:rFonts w:ascii="Tahoma" w:eastAsia="Arial" w:hAnsi="Tahoma" w:cs="Tahoma"/>
          <w:b/>
          <w:color w:val="000000"/>
          <w:sz w:val="24"/>
          <w:szCs w:val="24"/>
        </w:rPr>
        <w:t xml:space="preserve">Théodore </w:t>
      </w:r>
      <w:proofErr w:type="spellStart"/>
      <w:r w:rsidRPr="00C4120E">
        <w:rPr>
          <w:rFonts w:ascii="Tahoma" w:eastAsia="Arial" w:hAnsi="Tahoma" w:cs="Tahoma"/>
          <w:b/>
          <w:color w:val="000000"/>
          <w:sz w:val="24"/>
          <w:szCs w:val="24"/>
        </w:rPr>
        <w:t>élu.e</w:t>
      </w:r>
      <w:proofErr w:type="spellEnd"/>
      <w:r w:rsidRPr="00C4120E">
        <w:rPr>
          <w:rFonts w:ascii="Tahoma" w:eastAsia="Arial" w:hAnsi="Tahoma" w:cs="Tahoma"/>
          <w:b/>
          <w:color w:val="000000"/>
          <w:sz w:val="24"/>
          <w:szCs w:val="24"/>
        </w:rPr>
        <w:t xml:space="preserve"> à la majorité.</w:t>
      </w:r>
    </w:p>
    <w:p w14:paraId="0596D585" w14:textId="77777777" w:rsidR="00774BCC" w:rsidRPr="00774BCC" w:rsidRDefault="00774BCC" w:rsidP="00774BCC">
      <w:pPr>
        <w:spacing w:after="0" w:line="276" w:lineRule="auto"/>
        <w:jc w:val="both"/>
        <w:rPr>
          <w:rFonts w:ascii="Tahoma" w:eastAsia="Arial" w:hAnsi="Tahoma" w:cs="Tahoma"/>
          <w:bCs/>
          <w:color w:val="000000"/>
          <w:sz w:val="24"/>
          <w:szCs w:val="24"/>
        </w:rPr>
      </w:pPr>
    </w:p>
    <w:p w14:paraId="0689F622" w14:textId="1D62F560" w:rsidR="00774BCC" w:rsidRPr="00C4120E" w:rsidRDefault="00774BCC" w:rsidP="00C4120E">
      <w:pPr>
        <w:pStyle w:val="Paragraphedeliste"/>
        <w:numPr>
          <w:ilvl w:val="1"/>
          <w:numId w:val="13"/>
        </w:numPr>
        <w:spacing w:after="0" w:line="276" w:lineRule="auto"/>
        <w:jc w:val="both"/>
        <w:rPr>
          <w:rFonts w:ascii="Tahoma" w:eastAsia="Arial" w:hAnsi="Tahoma" w:cs="Tahoma"/>
          <w:b/>
          <w:color w:val="000000"/>
          <w:sz w:val="24"/>
          <w:szCs w:val="24"/>
        </w:rPr>
      </w:pPr>
      <w:r w:rsidRPr="00C4120E">
        <w:rPr>
          <w:rFonts w:ascii="Tahoma" w:eastAsia="Arial" w:hAnsi="Tahoma" w:cs="Tahoma"/>
          <w:b/>
          <w:color w:val="000000"/>
          <w:sz w:val="24"/>
          <w:szCs w:val="24"/>
        </w:rPr>
        <w:t>Conseil des études</w:t>
      </w:r>
    </w:p>
    <w:p w14:paraId="75B42D45" w14:textId="77777777" w:rsidR="00774BCC" w:rsidRPr="00C4120E" w:rsidRDefault="00774BCC" w:rsidP="00C4120E">
      <w:pPr>
        <w:spacing w:after="0" w:line="276" w:lineRule="auto"/>
        <w:ind w:left="1985" w:hanging="993"/>
        <w:jc w:val="both"/>
        <w:rPr>
          <w:rFonts w:ascii="Tahoma" w:eastAsia="Arial" w:hAnsi="Tahoma" w:cs="Tahoma"/>
          <w:bCs/>
          <w:color w:val="000000"/>
          <w:sz w:val="24"/>
          <w:szCs w:val="24"/>
          <w:u w:val="single"/>
        </w:rPr>
      </w:pPr>
      <w:r w:rsidRPr="00C4120E">
        <w:rPr>
          <w:rFonts w:ascii="Tahoma" w:eastAsia="Arial" w:hAnsi="Tahoma" w:cs="Tahoma"/>
          <w:bCs/>
          <w:color w:val="000000"/>
          <w:sz w:val="24"/>
          <w:szCs w:val="24"/>
          <w:u w:val="single"/>
        </w:rPr>
        <w:t>Proposition: Lilia, préuniversitaire.</w:t>
      </w:r>
    </w:p>
    <w:p w14:paraId="1C39B5BE" w14:textId="77777777" w:rsidR="00774BCC" w:rsidRPr="00C4120E" w:rsidRDefault="00774BCC" w:rsidP="00C4120E">
      <w:pPr>
        <w:spacing w:after="0" w:line="276" w:lineRule="auto"/>
        <w:ind w:left="1985" w:hanging="993"/>
        <w:jc w:val="both"/>
        <w:rPr>
          <w:rFonts w:ascii="Tahoma" w:eastAsia="Arial" w:hAnsi="Tahoma" w:cs="Tahoma"/>
          <w:bCs/>
          <w:color w:val="000000"/>
          <w:sz w:val="24"/>
          <w:szCs w:val="24"/>
          <w:u w:val="single"/>
        </w:rPr>
      </w:pPr>
      <w:r w:rsidRPr="00C4120E">
        <w:rPr>
          <w:rFonts w:ascii="Tahoma" w:eastAsia="Arial" w:hAnsi="Tahoma" w:cs="Tahoma"/>
          <w:bCs/>
          <w:color w:val="000000"/>
          <w:sz w:val="24"/>
          <w:szCs w:val="24"/>
          <w:u w:val="single"/>
        </w:rPr>
        <w:t xml:space="preserve">Proposition: </w:t>
      </w:r>
      <w:proofErr w:type="spellStart"/>
      <w:r w:rsidRPr="00C4120E">
        <w:rPr>
          <w:rFonts w:ascii="Tahoma" w:eastAsia="Arial" w:hAnsi="Tahoma" w:cs="Tahoma"/>
          <w:bCs/>
          <w:color w:val="000000"/>
          <w:sz w:val="24"/>
          <w:szCs w:val="24"/>
          <w:u w:val="single"/>
        </w:rPr>
        <w:t>Lili-Rose</w:t>
      </w:r>
      <w:proofErr w:type="spellEnd"/>
      <w:r w:rsidRPr="00C4120E">
        <w:rPr>
          <w:rFonts w:ascii="Tahoma" w:eastAsia="Arial" w:hAnsi="Tahoma" w:cs="Tahoma"/>
          <w:bCs/>
          <w:color w:val="000000"/>
          <w:sz w:val="24"/>
          <w:szCs w:val="24"/>
          <w:u w:val="single"/>
        </w:rPr>
        <w:t>, technique.</w:t>
      </w:r>
    </w:p>
    <w:p w14:paraId="6CFDEF4C" w14:textId="77777777" w:rsidR="00774BCC" w:rsidRPr="00774BCC" w:rsidRDefault="00774BCC" w:rsidP="00774BCC">
      <w:pPr>
        <w:spacing w:after="0" w:line="276" w:lineRule="auto"/>
        <w:jc w:val="both"/>
        <w:rPr>
          <w:rFonts w:ascii="Tahoma" w:eastAsia="Arial" w:hAnsi="Tahoma" w:cs="Tahoma"/>
          <w:bCs/>
          <w:color w:val="000000"/>
          <w:sz w:val="24"/>
          <w:szCs w:val="24"/>
        </w:rPr>
      </w:pPr>
    </w:p>
    <w:p w14:paraId="64D21611" w14:textId="02E92CF6" w:rsidR="00774BCC" w:rsidRPr="00C4120E" w:rsidRDefault="00774BCC" w:rsidP="00C4120E">
      <w:pPr>
        <w:pStyle w:val="Paragraphedeliste"/>
        <w:numPr>
          <w:ilvl w:val="2"/>
          <w:numId w:val="20"/>
        </w:numPr>
        <w:spacing w:after="0" w:line="276" w:lineRule="auto"/>
        <w:ind w:left="1701"/>
        <w:jc w:val="both"/>
        <w:rPr>
          <w:rFonts w:ascii="Tahoma" w:eastAsia="Arial" w:hAnsi="Tahoma" w:cs="Tahoma"/>
          <w:bCs/>
          <w:color w:val="000000"/>
          <w:sz w:val="24"/>
          <w:szCs w:val="24"/>
          <w:u w:val="single"/>
        </w:rPr>
      </w:pPr>
      <w:r w:rsidRPr="00C4120E">
        <w:rPr>
          <w:rFonts w:ascii="Tahoma" w:eastAsia="Arial" w:hAnsi="Tahoma" w:cs="Tahoma"/>
          <w:bCs/>
          <w:color w:val="000000"/>
          <w:sz w:val="24"/>
          <w:szCs w:val="24"/>
          <w:u w:val="single"/>
        </w:rPr>
        <w:t xml:space="preserve">Que Lilia soit </w:t>
      </w:r>
      <w:proofErr w:type="spellStart"/>
      <w:r w:rsidRPr="00C4120E">
        <w:rPr>
          <w:rFonts w:ascii="Tahoma" w:eastAsia="Arial" w:hAnsi="Tahoma" w:cs="Tahoma"/>
          <w:bCs/>
          <w:color w:val="000000"/>
          <w:sz w:val="24"/>
          <w:szCs w:val="24"/>
          <w:u w:val="single"/>
        </w:rPr>
        <w:t>élu.e</w:t>
      </w:r>
      <w:proofErr w:type="spellEnd"/>
    </w:p>
    <w:p w14:paraId="6AA573E6" w14:textId="77777777" w:rsidR="00774BCC" w:rsidRPr="00C4120E" w:rsidRDefault="00774BCC" w:rsidP="00C4120E">
      <w:pPr>
        <w:spacing w:after="0" w:line="276" w:lineRule="auto"/>
        <w:ind w:left="1701"/>
        <w:jc w:val="both"/>
        <w:rPr>
          <w:rFonts w:ascii="Tahoma" w:eastAsia="Arial" w:hAnsi="Tahoma" w:cs="Tahoma"/>
          <w:b/>
          <w:color w:val="000000"/>
          <w:sz w:val="24"/>
          <w:szCs w:val="24"/>
        </w:rPr>
      </w:pPr>
      <w:proofErr w:type="spellStart"/>
      <w:r w:rsidRPr="00C4120E">
        <w:rPr>
          <w:rFonts w:ascii="Tahoma" w:eastAsia="Arial" w:hAnsi="Tahoma" w:cs="Tahoma"/>
          <w:b/>
          <w:color w:val="000000"/>
          <w:sz w:val="24"/>
          <w:szCs w:val="24"/>
        </w:rPr>
        <w:t>Élu.e</w:t>
      </w:r>
      <w:proofErr w:type="spellEnd"/>
      <w:r w:rsidRPr="00C4120E">
        <w:rPr>
          <w:rFonts w:ascii="Tahoma" w:eastAsia="Arial" w:hAnsi="Tahoma" w:cs="Tahoma"/>
          <w:b/>
          <w:color w:val="000000"/>
          <w:sz w:val="24"/>
          <w:szCs w:val="24"/>
        </w:rPr>
        <w:t xml:space="preserve"> à l’unanimité.</w:t>
      </w:r>
    </w:p>
    <w:p w14:paraId="31D2B8D6" w14:textId="77777777" w:rsidR="00774BCC" w:rsidRPr="00774BCC" w:rsidRDefault="00774BCC" w:rsidP="00774BCC">
      <w:pPr>
        <w:spacing w:after="0" w:line="276" w:lineRule="auto"/>
        <w:jc w:val="both"/>
        <w:rPr>
          <w:rFonts w:ascii="Tahoma" w:eastAsia="Arial" w:hAnsi="Tahoma" w:cs="Tahoma"/>
          <w:bCs/>
          <w:color w:val="000000"/>
          <w:sz w:val="24"/>
          <w:szCs w:val="24"/>
        </w:rPr>
      </w:pPr>
    </w:p>
    <w:p w14:paraId="7C09BAA9" w14:textId="3C7600D7" w:rsidR="00774BCC" w:rsidRPr="00C4120E" w:rsidRDefault="00774BCC" w:rsidP="00C4120E">
      <w:pPr>
        <w:pStyle w:val="Paragraphedeliste"/>
        <w:numPr>
          <w:ilvl w:val="2"/>
          <w:numId w:val="20"/>
        </w:numPr>
        <w:spacing w:after="0" w:line="276" w:lineRule="auto"/>
        <w:ind w:left="1701"/>
        <w:jc w:val="both"/>
        <w:rPr>
          <w:rFonts w:ascii="Tahoma" w:eastAsia="Arial" w:hAnsi="Tahoma" w:cs="Tahoma"/>
          <w:bCs/>
          <w:color w:val="000000"/>
          <w:sz w:val="24"/>
          <w:szCs w:val="24"/>
        </w:rPr>
      </w:pPr>
      <w:r w:rsidRPr="00C4120E">
        <w:rPr>
          <w:rFonts w:ascii="Tahoma" w:eastAsia="Arial" w:hAnsi="Tahoma" w:cs="Tahoma"/>
          <w:bCs/>
          <w:color w:val="000000"/>
          <w:sz w:val="24"/>
          <w:szCs w:val="24"/>
        </w:rPr>
        <w:t xml:space="preserve">Que </w:t>
      </w:r>
      <w:proofErr w:type="spellStart"/>
      <w:r w:rsidRPr="00C4120E">
        <w:rPr>
          <w:rFonts w:ascii="Tahoma" w:eastAsia="Arial" w:hAnsi="Tahoma" w:cs="Tahoma"/>
          <w:bCs/>
          <w:color w:val="000000"/>
          <w:sz w:val="24"/>
          <w:szCs w:val="24"/>
        </w:rPr>
        <w:t>Lili-Rose</w:t>
      </w:r>
      <w:proofErr w:type="spellEnd"/>
      <w:r w:rsidRPr="00C4120E">
        <w:rPr>
          <w:rFonts w:ascii="Tahoma" w:eastAsia="Arial" w:hAnsi="Tahoma" w:cs="Tahoma"/>
          <w:bCs/>
          <w:color w:val="000000"/>
          <w:sz w:val="24"/>
          <w:szCs w:val="24"/>
        </w:rPr>
        <w:t xml:space="preserve"> soit </w:t>
      </w:r>
      <w:proofErr w:type="spellStart"/>
      <w:r w:rsidRPr="00C4120E">
        <w:rPr>
          <w:rFonts w:ascii="Tahoma" w:eastAsia="Arial" w:hAnsi="Tahoma" w:cs="Tahoma"/>
          <w:bCs/>
          <w:color w:val="000000"/>
          <w:sz w:val="24"/>
          <w:szCs w:val="24"/>
        </w:rPr>
        <w:t>élu.e</w:t>
      </w:r>
      <w:proofErr w:type="spellEnd"/>
    </w:p>
    <w:p w14:paraId="1C4AEC31" w14:textId="77777777" w:rsidR="00774BCC" w:rsidRPr="00C4120E" w:rsidRDefault="00774BCC" w:rsidP="00C4120E">
      <w:pPr>
        <w:spacing w:after="0" w:line="276" w:lineRule="auto"/>
        <w:ind w:left="1701"/>
        <w:jc w:val="both"/>
        <w:rPr>
          <w:rFonts w:ascii="Tahoma" w:eastAsia="Arial" w:hAnsi="Tahoma" w:cs="Tahoma"/>
          <w:b/>
          <w:color w:val="000000"/>
          <w:sz w:val="24"/>
          <w:szCs w:val="24"/>
        </w:rPr>
      </w:pPr>
      <w:proofErr w:type="spellStart"/>
      <w:r w:rsidRPr="00C4120E">
        <w:rPr>
          <w:rFonts w:ascii="Tahoma" w:eastAsia="Arial" w:hAnsi="Tahoma" w:cs="Tahoma"/>
          <w:b/>
          <w:color w:val="000000"/>
          <w:sz w:val="24"/>
          <w:szCs w:val="24"/>
        </w:rPr>
        <w:t>Élu.e</w:t>
      </w:r>
      <w:proofErr w:type="spellEnd"/>
      <w:r w:rsidRPr="00C4120E">
        <w:rPr>
          <w:rFonts w:ascii="Tahoma" w:eastAsia="Arial" w:hAnsi="Tahoma" w:cs="Tahoma"/>
          <w:b/>
          <w:color w:val="000000"/>
          <w:sz w:val="24"/>
          <w:szCs w:val="24"/>
        </w:rPr>
        <w:t xml:space="preserve"> à l’unanimité.</w:t>
      </w:r>
    </w:p>
    <w:p w14:paraId="0EF580CB" w14:textId="77777777" w:rsidR="004A3EC7" w:rsidRDefault="004A3EC7" w:rsidP="004A3EC7">
      <w:pPr>
        <w:spacing w:after="0" w:line="276" w:lineRule="auto"/>
        <w:jc w:val="both"/>
        <w:rPr>
          <w:rFonts w:ascii="Tahoma" w:eastAsia="Arial" w:hAnsi="Tahoma" w:cs="Tahoma"/>
          <w:sz w:val="24"/>
          <w:szCs w:val="24"/>
        </w:rPr>
      </w:pPr>
    </w:p>
    <w:p w14:paraId="5E78A0EE" w14:textId="77777777" w:rsidR="00D81D73" w:rsidRDefault="00D81D73" w:rsidP="004A3EC7">
      <w:pPr>
        <w:spacing w:after="0" w:line="276" w:lineRule="auto"/>
        <w:jc w:val="both"/>
        <w:rPr>
          <w:rFonts w:ascii="Tahoma" w:eastAsia="Arial" w:hAnsi="Tahoma" w:cs="Tahoma"/>
          <w:sz w:val="24"/>
          <w:szCs w:val="24"/>
        </w:rPr>
      </w:pPr>
    </w:p>
    <w:p w14:paraId="34451698" w14:textId="322B0527" w:rsidR="00C7430D" w:rsidRPr="00C7430D" w:rsidRDefault="00C7430D" w:rsidP="00C7430D">
      <w:pPr>
        <w:pStyle w:val="Paragraphedeliste"/>
        <w:numPr>
          <w:ilvl w:val="0"/>
          <w:numId w:val="21"/>
        </w:numPr>
        <w:pBdr>
          <w:top w:val="nil"/>
          <w:left w:val="nil"/>
          <w:bottom w:val="nil"/>
          <w:right w:val="nil"/>
          <w:between w:val="nil"/>
        </w:pBdr>
        <w:spacing w:after="0" w:line="276" w:lineRule="auto"/>
        <w:jc w:val="both"/>
        <w:rPr>
          <w:rFonts w:ascii="Tahoma" w:eastAsia="Arial" w:hAnsi="Tahoma" w:cs="Tahoma"/>
          <w:b/>
          <w:color w:val="000000"/>
          <w:sz w:val="24"/>
          <w:szCs w:val="24"/>
        </w:rPr>
      </w:pPr>
      <w:r>
        <w:rPr>
          <w:rFonts w:ascii="Tahoma" w:eastAsia="Arial" w:hAnsi="Tahoma" w:cs="Tahoma"/>
          <w:b/>
          <w:color w:val="000000"/>
          <w:sz w:val="24"/>
          <w:szCs w:val="24"/>
        </w:rPr>
        <w:t>PRÉVISIONS BUDGÉTAIRES 2026-2027</w:t>
      </w:r>
    </w:p>
    <w:p w14:paraId="59809491" w14:textId="77777777" w:rsidR="00C7430D" w:rsidRDefault="00C7430D" w:rsidP="00C7430D">
      <w:pPr>
        <w:spacing w:after="0" w:line="276" w:lineRule="auto"/>
        <w:jc w:val="both"/>
        <w:rPr>
          <w:rFonts w:ascii="Tahoma" w:eastAsia="Arial" w:hAnsi="Tahoma" w:cs="Tahoma"/>
          <w:sz w:val="24"/>
          <w:szCs w:val="24"/>
        </w:rPr>
      </w:pPr>
    </w:p>
    <w:p w14:paraId="15579C75" w14:textId="0F44B9BB" w:rsidR="00C7430D" w:rsidRPr="00C7430D" w:rsidRDefault="00C7430D" w:rsidP="00C7430D">
      <w:pPr>
        <w:pStyle w:val="Paragraphedeliste"/>
        <w:numPr>
          <w:ilvl w:val="0"/>
          <w:numId w:val="22"/>
        </w:numPr>
        <w:spacing w:after="0" w:line="276" w:lineRule="auto"/>
        <w:jc w:val="both"/>
        <w:rPr>
          <w:rFonts w:ascii="Tahoma" w:eastAsia="Arial" w:hAnsi="Tahoma" w:cs="Tahoma"/>
          <w:sz w:val="24"/>
          <w:szCs w:val="24"/>
        </w:rPr>
      </w:pPr>
      <w:r>
        <w:rPr>
          <w:rFonts w:ascii="Tahoma" w:eastAsia="Arial" w:hAnsi="Tahoma" w:cs="Tahoma"/>
          <w:sz w:val="24"/>
          <w:szCs w:val="24"/>
        </w:rPr>
        <w:t>Lecture des prévisions budgétaires pour 2026-2027.</w:t>
      </w:r>
    </w:p>
    <w:p w14:paraId="485DBD67" w14:textId="77777777" w:rsidR="00C7430D" w:rsidRPr="005D64EC" w:rsidRDefault="00C7430D" w:rsidP="00C7430D">
      <w:pPr>
        <w:spacing w:after="0" w:line="276" w:lineRule="auto"/>
        <w:jc w:val="both"/>
        <w:rPr>
          <w:rFonts w:ascii="Tahoma" w:eastAsia="Arial" w:hAnsi="Tahoma" w:cs="Tahoma"/>
          <w:sz w:val="24"/>
          <w:szCs w:val="24"/>
        </w:rPr>
      </w:pPr>
    </w:p>
    <w:p w14:paraId="23BF6B49" w14:textId="724F404B" w:rsidR="00C7430D" w:rsidRPr="00C7430D" w:rsidRDefault="00C7430D" w:rsidP="00C7430D">
      <w:pPr>
        <w:pStyle w:val="Paragraphedeliste"/>
        <w:numPr>
          <w:ilvl w:val="1"/>
          <w:numId w:val="21"/>
        </w:numPr>
        <w:pBdr>
          <w:top w:val="nil"/>
          <w:left w:val="nil"/>
          <w:bottom w:val="nil"/>
          <w:right w:val="nil"/>
          <w:between w:val="nil"/>
        </w:pBdr>
        <w:spacing w:after="0" w:line="276" w:lineRule="auto"/>
        <w:jc w:val="both"/>
        <w:rPr>
          <w:rFonts w:ascii="Tahoma" w:eastAsia="Arial" w:hAnsi="Tahoma" w:cs="Tahoma"/>
          <w:b/>
          <w:color w:val="000000"/>
          <w:sz w:val="24"/>
          <w:szCs w:val="24"/>
        </w:rPr>
      </w:pPr>
      <w:r w:rsidRPr="00C7430D">
        <w:rPr>
          <w:rFonts w:ascii="Tahoma" w:eastAsia="Arial" w:hAnsi="Tahoma" w:cs="Tahoma"/>
          <w:color w:val="000000"/>
          <w:sz w:val="24"/>
          <w:szCs w:val="24"/>
          <w:u w:val="single"/>
        </w:rPr>
        <w:t xml:space="preserve">Que </w:t>
      </w:r>
      <w:r w:rsidRPr="00C7430D">
        <w:rPr>
          <w:rFonts w:ascii="Tahoma" w:eastAsia="Arial" w:hAnsi="Tahoma" w:cs="Tahoma"/>
          <w:color w:val="000000"/>
          <w:sz w:val="24"/>
          <w:szCs w:val="24"/>
          <w:u w:val="single"/>
        </w:rPr>
        <w:t>les prévisions budgétaires soient adoptées.</w:t>
      </w:r>
    </w:p>
    <w:p w14:paraId="0183A2FE" w14:textId="59D02EA4" w:rsidR="00C7430D" w:rsidRPr="005D64EC" w:rsidRDefault="00C7430D" w:rsidP="00C7430D">
      <w:pPr>
        <w:pBdr>
          <w:top w:val="nil"/>
          <w:left w:val="nil"/>
          <w:bottom w:val="nil"/>
          <w:right w:val="nil"/>
          <w:between w:val="nil"/>
        </w:pBdr>
        <w:spacing w:after="0" w:line="276" w:lineRule="auto"/>
        <w:ind w:left="1418"/>
        <w:jc w:val="both"/>
        <w:rPr>
          <w:rFonts w:ascii="Tahoma" w:eastAsia="Arial" w:hAnsi="Tahoma" w:cs="Tahoma"/>
          <w:i/>
          <w:color w:val="000000"/>
          <w:sz w:val="24"/>
          <w:szCs w:val="24"/>
        </w:rPr>
      </w:pPr>
      <w:r w:rsidRPr="005D64EC">
        <w:rPr>
          <w:rFonts w:ascii="Tahoma" w:eastAsia="Arial" w:hAnsi="Tahoma" w:cs="Tahoma"/>
          <w:i/>
          <w:color w:val="000000"/>
          <w:sz w:val="24"/>
          <w:szCs w:val="24"/>
        </w:rPr>
        <w:t>Proposée par</w:t>
      </w:r>
      <w:r>
        <w:rPr>
          <w:rFonts w:ascii="Tahoma" w:eastAsia="Arial" w:hAnsi="Tahoma" w:cs="Tahoma"/>
          <w:i/>
          <w:color w:val="000000"/>
          <w:sz w:val="24"/>
          <w:szCs w:val="24"/>
        </w:rPr>
        <w:t xml:space="preserve"> </w:t>
      </w:r>
      <w:r>
        <w:rPr>
          <w:rFonts w:ascii="Tahoma" w:eastAsia="Arial" w:hAnsi="Tahoma" w:cs="Tahoma"/>
          <w:i/>
          <w:color w:val="000000"/>
          <w:sz w:val="24"/>
          <w:szCs w:val="24"/>
        </w:rPr>
        <w:t>Édouard</w:t>
      </w:r>
    </w:p>
    <w:p w14:paraId="3210AB16" w14:textId="5E263461" w:rsidR="00C7430D" w:rsidRDefault="00C7430D" w:rsidP="00C7430D">
      <w:pPr>
        <w:pBdr>
          <w:top w:val="nil"/>
          <w:left w:val="nil"/>
          <w:bottom w:val="nil"/>
          <w:right w:val="nil"/>
          <w:between w:val="nil"/>
        </w:pBdr>
        <w:spacing w:after="0" w:line="276" w:lineRule="auto"/>
        <w:ind w:left="1418"/>
        <w:jc w:val="both"/>
        <w:rPr>
          <w:rFonts w:ascii="Tahoma" w:eastAsia="Arial" w:hAnsi="Tahoma" w:cs="Tahoma"/>
          <w:i/>
          <w:color w:val="000000"/>
          <w:sz w:val="24"/>
          <w:szCs w:val="24"/>
        </w:rPr>
      </w:pPr>
      <w:r w:rsidRPr="005D64EC">
        <w:rPr>
          <w:rFonts w:ascii="Tahoma" w:eastAsia="Arial" w:hAnsi="Tahoma" w:cs="Tahoma"/>
          <w:i/>
          <w:color w:val="000000"/>
          <w:sz w:val="24"/>
          <w:szCs w:val="24"/>
        </w:rPr>
        <w:t>Appuyée par</w:t>
      </w:r>
      <w:r>
        <w:rPr>
          <w:rFonts w:ascii="Tahoma" w:eastAsia="Arial" w:hAnsi="Tahoma" w:cs="Tahoma"/>
          <w:i/>
          <w:color w:val="000000"/>
          <w:sz w:val="24"/>
          <w:szCs w:val="24"/>
        </w:rPr>
        <w:t xml:space="preserve"> </w:t>
      </w:r>
      <w:r>
        <w:rPr>
          <w:rFonts w:ascii="Tahoma" w:eastAsia="Arial" w:hAnsi="Tahoma" w:cs="Tahoma"/>
          <w:i/>
          <w:color w:val="000000"/>
          <w:sz w:val="24"/>
          <w:szCs w:val="24"/>
        </w:rPr>
        <w:t>Laurélie</w:t>
      </w:r>
    </w:p>
    <w:p w14:paraId="66E5B7F6" w14:textId="1C4B180F" w:rsidR="00C7430D" w:rsidRDefault="00C7430D" w:rsidP="00C7430D">
      <w:pPr>
        <w:pBdr>
          <w:top w:val="nil"/>
          <w:left w:val="nil"/>
          <w:bottom w:val="nil"/>
          <w:right w:val="nil"/>
          <w:between w:val="nil"/>
        </w:pBdr>
        <w:spacing w:after="0" w:line="276" w:lineRule="auto"/>
        <w:ind w:left="1418"/>
        <w:jc w:val="both"/>
        <w:rPr>
          <w:rFonts w:ascii="Tahoma" w:eastAsia="Arial" w:hAnsi="Tahoma" w:cs="Tahoma"/>
          <w:sz w:val="24"/>
          <w:szCs w:val="24"/>
        </w:rPr>
      </w:pPr>
      <w:r>
        <w:rPr>
          <w:rFonts w:ascii="Tahoma" w:eastAsia="Arial" w:hAnsi="Tahoma" w:cs="Tahoma"/>
          <w:b/>
          <w:bCs/>
          <w:iCs/>
          <w:color w:val="000000"/>
          <w:sz w:val="24"/>
          <w:szCs w:val="24"/>
        </w:rPr>
        <w:t>Adoptée à l’unanimité.</w:t>
      </w:r>
    </w:p>
    <w:p w14:paraId="4A7239A8" w14:textId="77777777" w:rsidR="00C7430D" w:rsidRDefault="00C7430D" w:rsidP="004A3EC7">
      <w:pPr>
        <w:spacing w:after="0" w:line="276" w:lineRule="auto"/>
        <w:jc w:val="both"/>
        <w:rPr>
          <w:rFonts w:ascii="Tahoma" w:eastAsia="Arial" w:hAnsi="Tahoma" w:cs="Tahoma"/>
          <w:sz w:val="24"/>
          <w:szCs w:val="24"/>
        </w:rPr>
      </w:pPr>
    </w:p>
    <w:p w14:paraId="6B8C4CD8" w14:textId="77777777" w:rsidR="00C7430D" w:rsidRPr="005271CF" w:rsidRDefault="00C7430D" w:rsidP="004A3EC7">
      <w:pPr>
        <w:spacing w:after="0" w:line="276" w:lineRule="auto"/>
        <w:jc w:val="both"/>
        <w:rPr>
          <w:rFonts w:ascii="Tahoma" w:eastAsia="Arial" w:hAnsi="Tahoma" w:cs="Tahoma"/>
          <w:sz w:val="24"/>
          <w:szCs w:val="24"/>
        </w:rPr>
      </w:pPr>
    </w:p>
    <w:p w14:paraId="54C2AF17" w14:textId="09A32099" w:rsidR="00790A2F" w:rsidRPr="00C7430D" w:rsidRDefault="00000000" w:rsidP="00C7430D">
      <w:pPr>
        <w:pStyle w:val="Paragraphedeliste"/>
        <w:numPr>
          <w:ilvl w:val="0"/>
          <w:numId w:val="21"/>
        </w:numPr>
        <w:pBdr>
          <w:top w:val="nil"/>
          <w:left w:val="nil"/>
          <w:bottom w:val="nil"/>
          <w:right w:val="nil"/>
          <w:between w:val="nil"/>
        </w:pBdr>
        <w:spacing w:after="0" w:line="276" w:lineRule="auto"/>
        <w:jc w:val="both"/>
        <w:rPr>
          <w:rFonts w:ascii="Tahoma" w:eastAsia="Arial" w:hAnsi="Tahoma" w:cs="Tahoma"/>
          <w:b/>
          <w:color w:val="000000"/>
          <w:sz w:val="24"/>
          <w:szCs w:val="24"/>
        </w:rPr>
      </w:pPr>
      <w:r w:rsidRPr="00C7430D">
        <w:rPr>
          <w:rFonts w:ascii="Tahoma" w:eastAsia="Arial" w:hAnsi="Tahoma" w:cs="Tahoma"/>
          <w:b/>
          <w:color w:val="000000"/>
          <w:sz w:val="24"/>
          <w:szCs w:val="24"/>
        </w:rPr>
        <w:t>REVENDICATIONS</w:t>
      </w:r>
    </w:p>
    <w:p w14:paraId="4BC3DD05" w14:textId="77777777" w:rsidR="00790A2F" w:rsidRPr="005D64EC" w:rsidRDefault="00790A2F">
      <w:pPr>
        <w:spacing w:after="0" w:line="276" w:lineRule="auto"/>
        <w:jc w:val="both"/>
        <w:rPr>
          <w:rFonts w:ascii="Tahoma" w:eastAsia="Arial" w:hAnsi="Tahoma" w:cs="Tahoma"/>
          <w:sz w:val="24"/>
          <w:szCs w:val="24"/>
        </w:rPr>
      </w:pPr>
    </w:p>
    <w:p w14:paraId="20882293" w14:textId="31812761" w:rsidR="00C7430D" w:rsidRDefault="00000000" w:rsidP="00C7430D">
      <w:pPr>
        <w:numPr>
          <w:ilvl w:val="1"/>
          <w:numId w:val="21"/>
        </w:numPr>
        <w:pBdr>
          <w:top w:val="nil"/>
          <w:left w:val="nil"/>
          <w:bottom w:val="nil"/>
          <w:right w:val="nil"/>
          <w:between w:val="nil"/>
        </w:pBdr>
        <w:spacing w:after="0" w:line="276" w:lineRule="auto"/>
        <w:jc w:val="both"/>
        <w:rPr>
          <w:rFonts w:ascii="Tahoma" w:eastAsia="Arial" w:hAnsi="Tahoma" w:cs="Tahoma"/>
          <w:b/>
          <w:color w:val="000000"/>
          <w:sz w:val="24"/>
          <w:szCs w:val="24"/>
        </w:rPr>
      </w:pPr>
      <w:r w:rsidRPr="005D64EC">
        <w:rPr>
          <w:rFonts w:ascii="Tahoma" w:eastAsia="Arial" w:hAnsi="Tahoma" w:cs="Tahoma"/>
          <w:i/>
          <w:color w:val="000000"/>
          <w:sz w:val="24"/>
          <w:szCs w:val="24"/>
        </w:rPr>
        <w:t>Considérant</w:t>
      </w:r>
      <w:r w:rsidR="00C7430D">
        <w:rPr>
          <w:rFonts w:ascii="Tahoma" w:eastAsia="Arial" w:hAnsi="Tahoma" w:cs="Tahoma"/>
          <w:i/>
          <w:color w:val="000000"/>
          <w:sz w:val="24"/>
          <w:szCs w:val="24"/>
        </w:rPr>
        <w:t xml:space="preserve"> l’émergence du groupe indépendantiste identitaire Nouvelle Alliance;</w:t>
      </w:r>
    </w:p>
    <w:p w14:paraId="535DC42A" w14:textId="042EC6DC" w:rsidR="00C7430D" w:rsidRDefault="00C7430D" w:rsidP="00C7430D">
      <w:pPr>
        <w:pBdr>
          <w:top w:val="nil"/>
          <w:left w:val="nil"/>
          <w:bottom w:val="nil"/>
          <w:right w:val="nil"/>
          <w:between w:val="nil"/>
        </w:pBdr>
        <w:spacing w:after="0" w:line="276" w:lineRule="auto"/>
        <w:ind w:left="1440"/>
        <w:jc w:val="both"/>
        <w:rPr>
          <w:rFonts w:ascii="Tahoma" w:eastAsia="Arial" w:hAnsi="Tahoma" w:cs="Tahoma"/>
          <w:bCs/>
          <w:i/>
          <w:iCs/>
          <w:color w:val="000000"/>
          <w:sz w:val="24"/>
          <w:szCs w:val="24"/>
        </w:rPr>
      </w:pPr>
      <w:r>
        <w:rPr>
          <w:rFonts w:ascii="Tahoma" w:eastAsia="Arial" w:hAnsi="Tahoma" w:cs="Tahoma"/>
          <w:bCs/>
          <w:i/>
          <w:iCs/>
          <w:color w:val="000000"/>
          <w:sz w:val="24"/>
          <w:szCs w:val="24"/>
        </w:rPr>
        <w:t>Considérant que ce groupe affiche et fait de la mobilisation près d’écoles secondaires et de cégeps;</w:t>
      </w:r>
    </w:p>
    <w:p w14:paraId="4C53175B" w14:textId="22F8F83E" w:rsidR="00C7430D" w:rsidRPr="00C7430D" w:rsidRDefault="00C7430D" w:rsidP="00C7430D">
      <w:pPr>
        <w:pBdr>
          <w:top w:val="nil"/>
          <w:left w:val="nil"/>
          <w:bottom w:val="nil"/>
          <w:right w:val="nil"/>
          <w:between w:val="nil"/>
        </w:pBdr>
        <w:spacing w:after="0" w:line="276" w:lineRule="auto"/>
        <w:ind w:left="1440"/>
        <w:jc w:val="both"/>
        <w:rPr>
          <w:rFonts w:ascii="Tahoma" w:eastAsia="Arial" w:hAnsi="Tahoma" w:cs="Tahoma"/>
          <w:bCs/>
          <w:i/>
          <w:iCs/>
          <w:color w:val="000000"/>
          <w:sz w:val="24"/>
          <w:szCs w:val="24"/>
        </w:rPr>
      </w:pPr>
      <w:r>
        <w:rPr>
          <w:rFonts w:ascii="Tahoma" w:eastAsia="Arial" w:hAnsi="Tahoma" w:cs="Tahoma"/>
          <w:bCs/>
          <w:i/>
          <w:iCs/>
          <w:color w:val="000000"/>
          <w:sz w:val="24"/>
          <w:szCs w:val="24"/>
        </w:rPr>
        <w:t>Considérant que Nouvelle Alliance a des tendances fascistes;</w:t>
      </w:r>
    </w:p>
    <w:p w14:paraId="70BAB64D" w14:textId="77777777" w:rsidR="005D64EC" w:rsidRPr="005D64EC" w:rsidRDefault="005D64EC" w:rsidP="005D64EC">
      <w:pPr>
        <w:pBdr>
          <w:top w:val="nil"/>
          <w:left w:val="nil"/>
          <w:bottom w:val="nil"/>
          <w:right w:val="nil"/>
          <w:between w:val="nil"/>
        </w:pBdr>
        <w:spacing w:after="0" w:line="276" w:lineRule="auto"/>
        <w:ind w:left="1134"/>
        <w:jc w:val="both"/>
        <w:rPr>
          <w:rFonts w:ascii="Tahoma" w:eastAsia="Arial" w:hAnsi="Tahoma" w:cs="Tahoma"/>
          <w:bCs/>
          <w:i/>
          <w:iCs/>
          <w:color w:val="000000"/>
          <w:sz w:val="24"/>
          <w:szCs w:val="24"/>
        </w:rPr>
      </w:pPr>
    </w:p>
    <w:p w14:paraId="45F091B2" w14:textId="4593C71D" w:rsidR="00790A2F" w:rsidRDefault="00000000" w:rsidP="00C7430D">
      <w:pPr>
        <w:pBdr>
          <w:top w:val="nil"/>
          <w:left w:val="nil"/>
          <w:bottom w:val="nil"/>
          <w:right w:val="nil"/>
          <w:between w:val="nil"/>
        </w:pBdr>
        <w:spacing w:after="0" w:line="276" w:lineRule="auto"/>
        <w:ind w:left="1418"/>
        <w:jc w:val="both"/>
        <w:rPr>
          <w:rFonts w:ascii="Tahoma" w:eastAsia="Arial" w:hAnsi="Tahoma" w:cs="Tahoma"/>
          <w:color w:val="000000"/>
          <w:sz w:val="24"/>
          <w:szCs w:val="24"/>
          <w:u w:val="single"/>
        </w:rPr>
      </w:pPr>
      <w:r w:rsidRPr="005D64EC">
        <w:rPr>
          <w:rFonts w:ascii="Tahoma" w:eastAsia="Arial" w:hAnsi="Tahoma" w:cs="Tahoma"/>
          <w:color w:val="000000"/>
          <w:sz w:val="24"/>
          <w:szCs w:val="24"/>
          <w:u w:val="single"/>
        </w:rPr>
        <w:t>Que</w:t>
      </w:r>
      <w:r w:rsidR="005D64EC">
        <w:rPr>
          <w:rFonts w:ascii="Tahoma" w:eastAsia="Arial" w:hAnsi="Tahoma" w:cs="Tahoma"/>
          <w:color w:val="000000"/>
          <w:sz w:val="24"/>
          <w:szCs w:val="24"/>
          <w:u w:val="single"/>
        </w:rPr>
        <w:t xml:space="preserve"> </w:t>
      </w:r>
      <w:r w:rsidR="00C7430D">
        <w:rPr>
          <w:rFonts w:ascii="Tahoma" w:eastAsia="Arial" w:hAnsi="Tahoma" w:cs="Tahoma"/>
          <w:color w:val="000000"/>
          <w:sz w:val="24"/>
          <w:szCs w:val="24"/>
          <w:u w:val="single"/>
        </w:rPr>
        <w:t>l’AECSL s’oppose officiellement au groupe Nouvelle Alliance.</w:t>
      </w:r>
    </w:p>
    <w:p w14:paraId="23AE2940" w14:textId="77777777" w:rsidR="00C7430D" w:rsidRDefault="00C7430D" w:rsidP="00C7430D">
      <w:pPr>
        <w:pBdr>
          <w:top w:val="nil"/>
          <w:left w:val="nil"/>
          <w:bottom w:val="nil"/>
          <w:right w:val="nil"/>
          <w:between w:val="nil"/>
        </w:pBdr>
        <w:spacing w:after="0" w:line="276" w:lineRule="auto"/>
        <w:ind w:left="1418"/>
        <w:jc w:val="both"/>
        <w:rPr>
          <w:rFonts w:ascii="Tahoma" w:eastAsia="Arial" w:hAnsi="Tahoma" w:cs="Tahoma"/>
          <w:color w:val="000000"/>
          <w:sz w:val="24"/>
          <w:szCs w:val="24"/>
          <w:u w:val="single"/>
        </w:rPr>
      </w:pPr>
    </w:p>
    <w:p w14:paraId="39123EE5" w14:textId="48E1D1F5" w:rsidR="005D64EC" w:rsidRDefault="00C7430D" w:rsidP="00C7430D">
      <w:pPr>
        <w:pBdr>
          <w:top w:val="nil"/>
          <w:left w:val="nil"/>
          <w:bottom w:val="nil"/>
          <w:right w:val="nil"/>
          <w:between w:val="nil"/>
        </w:pBdr>
        <w:spacing w:after="0" w:line="276" w:lineRule="auto"/>
        <w:ind w:left="1418"/>
        <w:jc w:val="both"/>
        <w:rPr>
          <w:rFonts w:ascii="Tahoma" w:eastAsia="Arial" w:hAnsi="Tahoma" w:cs="Tahoma"/>
          <w:color w:val="000000"/>
          <w:sz w:val="24"/>
          <w:szCs w:val="24"/>
          <w:u w:val="single"/>
        </w:rPr>
      </w:pPr>
      <w:r>
        <w:rPr>
          <w:rFonts w:ascii="Tahoma" w:eastAsia="Arial" w:hAnsi="Tahoma" w:cs="Tahoma"/>
          <w:color w:val="000000"/>
          <w:sz w:val="24"/>
          <w:szCs w:val="24"/>
          <w:u w:val="single"/>
        </w:rPr>
        <w:t>Que l’AECSL se dote d’un mandat de méfiance vis-à-vis de Nouvelle Alliance.</w:t>
      </w:r>
    </w:p>
    <w:p w14:paraId="3A41F573" w14:textId="77777777" w:rsidR="00C7430D" w:rsidRPr="005D64EC" w:rsidRDefault="00C7430D" w:rsidP="00C7430D">
      <w:pPr>
        <w:pBdr>
          <w:top w:val="nil"/>
          <w:left w:val="nil"/>
          <w:bottom w:val="nil"/>
          <w:right w:val="nil"/>
          <w:between w:val="nil"/>
        </w:pBdr>
        <w:spacing w:after="0" w:line="276" w:lineRule="auto"/>
        <w:ind w:left="1418"/>
        <w:jc w:val="both"/>
        <w:rPr>
          <w:rFonts w:ascii="Tahoma" w:eastAsia="Arial" w:hAnsi="Tahoma" w:cs="Tahoma"/>
          <w:color w:val="000000"/>
          <w:sz w:val="24"/>
          <w:szCs w:val="24"/>
          <w:u w:val="single"/>
        </w:rPr>
      </w:pPr>
    </w:p>
    <w:p w14:paraId="0C0399E2" w14:textId="1F78D717" w:rsidR="00790A2F" w:rsidRPr="005D64EC" w:rsidRDefault="00000000" w:rsidP="00C7430D">
      <w:pPr>
        <w:pBdr>
          <w:top w:val="nil"/>
          <w:left w:val="nil"/>
          <w:bottom w:val="nil"/>
          <w:right w:val="nil"/>
          <w:between w:val="nil"/>
        </w:pBdr>
        <w:spacing w:after="0" w:line="276" w:lineRule="auto"/>
        <w:ind w:left="1418"/>
        <w:jc w:val="both"/>
        <w:rPr>
          <w:rFonts w:ascii="Tahoma" w:eastAsia="Arial" w:hAnsi="Tahoma" w:cs="Tahoma"/>
          <w:i/>
          <w:color w:val="000000"/>
          <w:sz w:val="24"/>
          <w:szCs w:val="24"/>
        </w:rPr>
      </w:pPr>
      <w:r w:rsidRPr="005D64EC">
        <w:rPr>
          <w:rFonts w:ascii="Tahoma" w:eastAsia="Arial" w:hAnsi="Tahoma" w:cs="Tahoma"/>
          <w:i/>
          <w:color w:val="000000"/>
          <w:sz w:val="24"/>
          <w:szCs w:val="24"/>
        </w:rPr>
        <w:t>Proposée par</w:t>
      </w:r>
      <w:r w:rsidR="005D64EC">
        <w:rPr>
          <w:rFonts w:ascii="Tahoma" w:eastAsia="Arial" w:hAnsi="Tahoma" w:cs="Tahoma"/>
          <w:i/>
          <w:color w:val="000000"/>
          <w:sz w:val="24"/>
          <w:szCs w:val="24"/>
        </w:rPr>
        <w:t xml:space="preserve"> </w:t>
      </w:r>
      <w:r w:rsidR="00C7430D">
        <w:rPr>
          <w:rFonts w:ascii="Tahoma" w:eastAsia="Arial" w:hAnsi="Tahoma" w:cs="Tahoma"/>
          <w:i/>
          <w:color w:val="000000"/>
          <w:sz w:val="24"/>
          <w:szCs w:val="24"/>
        </w:rPr>
        <w:t>Jérôme</w:t>
      </w:r>
    </w:p>
    <w:p w14:paraId="0133198B" w14:textId="5C22B9A0" w:rsidR="00790A2F" w:rsidRPr="005D64EC" w:rsidRDefault="00000000" w:rsidP="00C7430D">
      <w:pPr>
        <w:pBdr>
          <w:top w:val="nil"/>
          <w:left w:val="nil"/>
          <w:bottom w:val="nil"/>
          <w:right w:val="nil"/>
          <w:between w:val="nil"/>
        </w:pBdr>
        <w:spacing w:after="0" w:line="276" w:lineRule="auto"/>
        <w:ind w:left="1418"/>
        <w:jc w:val="both"/>
        <w:rPr>
          <w:rFonts w:ascii="Tahoma" w:eastAsia="Arial" w:hAnsi="Tahoma" w:cs="Tahoma"/>
          <w:i/>
          <w:color w:val="000000"/>
          <w:sz w:val="24"/>
          <w:szCs w:val="24"/>
        </w:rPr>
      </w:pPr>
      <w:r w:rsidRPr="005D64EC">
        <w:rPr>
          <w:rFonts w:ascii="Tahoma" w:eastAsia="Arial" w:hAnsi="Tahoma" w:cs="Tahoma"/>
          <w:i/>
          <w:color w:val="000000"/>
          <w:sz w:val="24"/>
          <w:szCs w:val="24"/>
        </w:rPr>
        <w:t>Appuyée par</w:t>
      </w:r>
      <w:r w:rsidR="005D64EC">
        <w:rPr>
          <w:rFonts w:ascii="Tahoma" w:eastAsia="Arial" w:hAnsi="Tahoma" w:cs="Tahoma"/>
          <w:i/>
          <w:color w:val="000000"/>
          <w:sz w:val="24"/>
          <w:szCs w:val="24"/>
        </w:rPr>
        <w:t xml:space="preserve"> </w:t>
      </w:r>
      <w:r w:rsidR="00C7430D">
        <w:rPr>
          <w:rFonts w:ascii="Tahoma" w:eastAsia="Arial" w:hAnsi="Tahoma" w:cs="Tahoma"/>
          <w:i/>
          <w:color w:val="000000"/>
          <w:sz w:val="24"/>
          <w:szCs w:val="24"/>
        </w:rPr>
        <w:t>Nathan</w:t>
      </w:r>
    </w:p>
    <w:p w14:paraId="2067A3F1" w14:textId="5A48E7D0" w:rsidR="00790A2F" w:rsidRPr="005D64EC" w:rsidRDefault="00C7430D" w:rsidP="00C7430D">
      <w:pPr>
        <w:pBdr>
          <w:top w:val="nil"/>
          <w:left w:val="nil"/>
          <w:bottom w:val="nil"/>
          <w:right w:val="nil"/>
          <w:between w:val="nil"/>
        </w:pBdr>
        <w:spacing w:after="0" w:line="276" w:lineRule="auto"/>
        <w:ind w:left="1418"/>
        <w:jc w:val="both"/>
        <w:rPr>
          <w:rFonts w:ascii="Tahoma" w:eastAsia="Arial" w:hAnsi="Tahoma" w:cs="Tahoma"/>
          <w:b/>
          <w:color w:val="000000"/>
          <w:sz w:val="24"/>
          <w:szCs w:val="24"/>
        </w:rPr>
      </w:pPr>
      <w:r>
        <w:rPr>
          <w:rFonts w:ascii="Tahoma" w:eastAsia="Arial" w:hAnsi="Tahoma" w:cs="Tahoma"/>
          <w:b/>
          <w:color w:val="000000"/>
          <w:sz w:val="24"/>
          <w:szCs w:val="24"/>
        </w:rPr>
        <w:t>Adoptée à l’unanimité.</w:t>
      </w:r>
    </w:p>
    <w:p w14:paraId="4309221A" w14:textId="77777777" w:rsidR="00790A2F" w:rsidRPr="005D64EC" w:rsidRDefault="00790A2F">
      <w:pPr>
        <w:spacing w:after="0" w:line="276" w:lineRule="auto"/>
        <w:jc w:val="both"/>
        <w:rPr>
          <w:rFonts w:ascii="Tahoma" w:eastAsia="Arial" w:hAnsi="Tahoma" w:cs="Tahoma"/>
          <w:sz w:val="24"/>
          <w:szCs w:val="24"/>
        </w:rPr>
      </w:pPr>
    </w:p>
    <w:p w14:paraId="506E24B6" w14:textId="77777777" w:rsidR="00790A2F" w:rsidRPr="005D64EC" w:rsidRDefault="00790A2F">
      <w:pPr>
        <w:spacing w:after="0" w:line="276" w:lineRule="auto"/>
        <w:jc w:val="both"/>
        <w:rPr>
          <w:rFonts w:ascii="Tahoma" w:eastAsia="Arial" w:hAnsi="Tahoma" w:cs="Tahoma"/>
          <w:sz w:val="24"/>
          <w:szCs w:val="24"/>
        </w:rPr>
      </w:pPr>
    </w:p>
    <w:p w14:paraId="2C83336F" w14:textId="77777777" w:rsidR="00790A2F" w:rsidRDefault="00000000" w:rsidP="00C7430D">
      <w:pPr>
        <w:numPr>
          <w:ilvl w:val="0"/>
          <w:numId w:val="21"/>
        </w:numPr>
        <w:pBdr>
          <w:top w:val="nil"/>
          <w:left w:val="nil"/>
          <w:bottom w:val="nil"/>
          <w:right w:val="nil"/>
          <w:between w:val="nil"/>
        </w:pBdr>
        <w:spacing w:after="0" w:line="276" w:lineRule="auto"/>
        <w:jc w:val="both"/>
        <w:rPr>
          <w:rFonts w:ascii="Tahoma" w:eastAsia="Arial" w:hAnsi="Tahoma" w:cs="Tahoma"/>
          <w:b/>
          <w:color w:val="000000"/>
          <w:sz w:val="24"/>
          <w:szCs w:val="24"/>
        </w:rPr>
      </w:pPr>
      <w:r w:rsidRPr="005D64EC">
        <w:rPr>
          <w:rFonts w:ascii="Tahoma" w:eastAsia="Arial" w:hAnsi="Tahoma" w:cs="Tahoma"/>
          <w:b/>
          <w:color w:val="000000"/>
          <w:sz w:val="24"/>
          <w:szCs w:val="24"/>
        </w:rPr>
        <w:t>DIVERS</w:t>
      </w:r>
    </w:p>
    <w:p w14:paraId="4058F095" w14:textId="77777777" w:rsidR="005D64EC" w:rsidRPr="005D64EC" w:rsidRDefault="005D64EC" w:rsidP="005D64EC">
      <w:pPr>
        <w:pBdr>
          <w:top w:val="nil"/>
          <w:left w:val="nil"/>
          <w:bottom w:val="nil"/>
          <w:right w:val="nil"/>
          <w:between w:val="nil"/>
        </w:pBdr>
        <w:spacing w:after="0" w:line="276" w:lineRule="auto"/>
        <w:jc w:val="both"/>
        <w:rPr>
          <w:rFonts w:ascii="Tahoma" w:eastAsia="Arial" w:hAnsi="Tahoma" w:cs="Tahoma"/>
          <w:bCs/>
          <w:color w:val="000000"/>
          <w:sz w:val="24"/>
          <w:szCs w:val="24"/>
        </w:rPr>
      </w:pPr>
    </w:p>
    <w:p w14:paraId="2F125401" w14:textId="1A548062" w:rsidR="00790A2F" w:rsidRDefault="00C7430D" w:rsidP="005D64EC">
      <w:pPr>
        <w:pStyle w:val="Paragraphedeliste"/>
        <w:numPr>
          <w:ilvl w:val="0"/>
          <w:numId w:val="3"/>
        </w:numPr>
        <w:spacing w:after="0" w:line="276" w:lineRule="auto"/>
        <w:jc w:val="both"/>
        <w:rPr>
          <w:rFonts w:ascii="Tahoma" w:eastAsia="Arial" w:hAnsi="Tahoma" w:cs="Tahoma"/>
          <w:sz w:val="24"/>
          <w:szCs w:val="24"/>
        </w:rPr>
      </w:pPr>
      <w:r>
        <w:rPr>
          <w:rFonts w:ascii="Tahoma" w:eastAsia="Arial" w:hAnsi="Tahoma" w:cs="Tahoma"/>
          <w:sz w:val="24"/>
          <w:szCs w:val="24"/>
        </w:rPr>
        <w:t xml:space="preserve">Art Contexte se tiendra le 24 avril. Il y aura notamment un </w:t>
      </w:r>
      <w:proofErr w:type="spellStart"/>
      <w:r>
        <w:rPr>
          <w:rFonts w:ascii="Tahoma" w:eastAsia="Arial" w:hAnsi="Tahoma" w:cs="Tahoma"/>
          <w:sz w:val="24"/>
          <w:szCs w:val="24"/>
        </w:rPr>
        <w:t>runaway</w:t>
      </w:r>
      <w:proofErr w:type="spellEnd"/>
      <w:r>
        <w:rPr>
          <w:rFonts w:ascii="Tahoma" w:eastAsia="Arial" w:hAnsi="Tahoma" w:cs="Tahoma"/>
          <w:sz w:val="24"/>
          <w:szCs w:val="24"/>
        </w:rPr>
        <w:t xml:space="preserve"> du comité mode. Art Contexte a un compte Instagram, les étudiant.es sont invité.es à le suivre.</w:t>
      </w:r>
    </w:p>
    <w:p w14:paraId="1450BF25" w14:textId="3D126F58" w:rsidR="00C7430D" w:rsidRDefault="00C7430D" w:rsidP="005D64EC">
      <w:pPr>
        <w:pStyle w:val="Paragraphedeliste"/>
        <w:numPr>
          <w:ilvl w:val="0"/>
          <w:numId w:val="3"/>
        </w:numPr>
        <w:spacing w:after="0" w:line="276" w:lineRule="auto"/>
        <w:jc w:val="both"/>
        <w:rPr>
          <w:rFonts w:ascii="Tahoma" w:eastAsia="Arial" w:hAnsi="Tahoma" w:cs="Tahoma"/>
          <w:sz w:val="24"/>
          <w:szCs w:val="24"/>
        </w:rPr>
      </w:pPr>
      <w:r>
        <w:rPr>
          <w:rFonts w:ascii="Tahoma" w:eastAsia="Arial" w:hAnsi="Tahoma" w:cs="Tahoma"/>
          <w:sz w:val="24"/>
          <w:szCs w:val="24"/>
        </w:rPr>
        <w:t>Le 30 avril se tiendra un événement de la CRSL à la Roquette. Il y aura un ancien groupe de musique du cégep de Saint-Laurent et possiblement un actif, en plus d’un DJ.</w:t>
      </w:r>
    </w:p>
    <w:p w14:paraId="30BC8A60" w14:textId="77C60E41" w:rsidR="00C7430D" w:rsidRDefault="00C7430D" w:rsidP="005D64EC">
      <w:pPr>
        <w:pStyle w:val="Paragraphedeliste"/>
        <w:numPr>
          <w:ilvl w:val="0"/>
          <w:numId w:val="3"/>
        </w:numPr>
        <w:spacing w:after="0" w:line="276" w:lineRule="auto"/>
        <w:jc w:val="both"/>
        <w:rPr>
          <w:rFonts w:ascii="Tahoma" w:eastAsia="Arial" w:hAnsi="Tahoma" w:cs="Tahoma"/>
          <w:sz w:val="24"/>
          <w:szCs w:val="24"/>
        </w:rPr>
      </w:pPr>
      <w:r>
        <w:rPr>
          <w:rFonts w:ascii="Tahoma" w:eastAsia="Arial" w:hAnsi="Tahoma" w:cs="Tahoma"/>
          <w:sz w:val="24"/>
          <w:szCs w:val="24"/>
        </w:rPr>
        <w:t>Le 1</w:t>
      </w:r>
      <w:r w:rsidRPr="00C7430D">
        <w:rPr>
          <w:rFonts w:ascii="Tahoma" w:eastAsia="Arial" w:hAnsi="Tahoma" w:cs="Tahoma"/>
          <w:sz w:val="24"/>
          <w:szCs w:val="24"/>
          <w:vertAlign w:val="superscript"/>
        </w:rPr>
        <w:t>er</w:t>
      </w:r>
      <w:r>
        <w:rPr>
          <w:rFonts w:ascii="Tahoma" w:eastAsia="Arial" w:hAnsi="Tahoma" w:cs="Tahoma"/>
          <w:sz w:val="24"/>
          <w:szCs w:val="24"/>
        </w:rPr>
        <w:t xml:space="preserve"> mai, l’AECSL est en grève. Les étudiant.es sont invité.es à se présenter au piquetage. Le milieu communautaire est en grève en ce moment, il est important </w:t>
      </w:r>
      <w:r w:rsidR="00B87866">
        <w:rPr>
          <w:rFonts w:ascii="Tahoma" w:eastAsia="Arial" w:hAnsi="Tahoma" w:cs="Tahoma"/>
          <w:sz w:val="24"/>
          <w:szCs w:val="24"/>
        </w:rPr>
        <w:t xml:space="preserve">d’apporter notre soutien à leur cause considérant que nous sommes </w:t>
      </w:r>
      <w:proofErr w:type="spellStart"/>
      <w:r w:rsidR="00B87866">
        <w:rPr>
          <w:rFonts w:ascii="Tahoma" w:eastAsia="Arial" w:hAnsi="Tahoma" w:cs="Tahoma"/>
          <w:sz w:val="24"/>
          <w:szCs w:val="24"/>
        </w:rPr>
        <w:t>tous.tes</w:t>
      </w:r>
      <w:proofErr w:type="spellEnd"/>
      <w:r w:rsidR="00B87866">
        <w:rPr>
          <w:rFonts w:ascii="Tahoma" w:eastAsia="Arial" w:hAnsi="Tahoma" w:cs="Tahoma"/>
          <w:sz w:val="24"/>
          <w:szCs w:val="24"/>
        </w:rPr>
        <w:t xml:space="preserve"> dans le même bateau vis-à-vis de l’austérité.</w:t>
      </w:r>
    </w:p>
    <w:p w14:paraId="0798C793" w14:textId="6AD6DE37" w:rsidR="00B87866" w:rsidRDefault="00B87866" w:rsidP="005D64EC">
      <w:pPr>
        <w:pStyle w:val="Paragraphedeliste"/>
        <w:numPr>
          <w:ilvl w:val="0"/>
          <w:numId w:val="3"/>
        </w:numPr>
        <w:spacing w:after="0" w:line="276" w:lineRule="auto"/>
        <w:jc w:val="both"/>
        <w:rPr>
          <w:rFonts w:ascii="Tahoma" w:eastAsia="Arial" w:hAnsi="Tahoma" w:cs="Tahoma"/>
          <w:sz w:val="24"/>
          <w:szCs w:val="24"/>
        </w:rPr>
      </w:pPr>
      <w:r>
        <w:rPr>
          <w:rFonts w:ascii="Tahoma" w:eastAsia="Arial" w:hAnsi="Tahoma" w:cs="Tahoma"/>
          <w:sz w:val="24"/>
          <w:szCs w:val="24"/>
        </w:rPr>
        <w:t>À cause de la grève, nous avons manqué une table de concertation. Celle-ci aura lieu vendredi prochain lors de la première pause commune.</w:t>
      </w:r>
    </w:p>
    <w:p w14:paraId="3E6BDE7A" w14:textId="7F62B080" w:rsidR="00B87866" w:rsidRDefault="00B87866" w:rsidP="005D64EC">
      <w:pPr>
        <w:pStyle w:val="Paragraphedeliste"/>
        <w:numPr>
          <w:ilvl w:val="0"/>
          <w:numId w:val="3"/>
        </w:numPr>
        <w:spacing w:after="0" w:line="276" w:lineRule="auto"/>
        <w:jc w:val="both"/>
        <w:rPr>
          <w:rFonts w:ascii="Tahoma" w:eastAsia="Arial" w:hAnsi="Tahoma" w:cs="Tahoma"/>
          <w:sz w:val="24"/>
          <w:szCs w:val="24"/>
        </w:rPr>
      </w:pPr>
      <w:r>
        <w:rPr>
          <w:rFonts w:ascii="Tahoma" w:eastAsia="Arial" w:hAnsi="Tahoma" w:cs="Tahoma"/>
          <w:sz w:val="24"/>
          <w:szCs w:val="24"/>
        </w:rPr>
        <w:t>Pour le projet de voyage philosophique en Grèce, il y aura une levée de fond le 30 avril, vous êtes les bienvenu.es.</w:t>
      </w:r>
    </w:p>
    <w:p w14:paraId="6EB0DEC5" w14:textId="775CBAA1" w:rsidR="00B87866" w:rsidRDefault="00B87866" w:rsidP="005D64EC">
      <w:pPr>
        <w:pStyle w:val="Paragraphedeliste"/>
        <w:numPr>
          <w:ilvl w:val="0"/>
          <w:numId w:val="3"/>
        </w:numPr>
        <w:spacing w:after="0" w:line="276" w:lineRule="auto"/>
        <w:jc w:val="both"/>
        <w:rPr>
          <w:rFonts w:ascii="Tahoma" w:eastAsia="Arial" w:hAnsi="Tahoma" w:cs="Tahoma"/>
          <w:sz w:val="24"/>
          <w:szCs w:val="24"/>
        </w:rPr>
      </w:pPr>
      <w:r>
        <w:rPr>
          <w:rFonts w:ascii="Tahoma" w:eastAsia="Arial" w:hAnsi="Tahoma" w:cs="Tahoma"/>
          <w:sz w:val="24"/>
          <w:szCs w:val="24"/>
        </w:rPr>
        <w:t>Le projet Correspondant à l’étranger vend de la tire d’érable en ce moment à côté du pavillon F.</w:t>
      </w:r>
    </w:p>
    <w:p w14:paraId="6E80F6AA" w14:textId="7095A1EC" w:rsidR="00B87866" w:rsidRDefault="00B87866" w:rsidP="005D64EC">
      <w:pPr>
        <w:pStyle w:val="Paragraphedeliste"/>
        <w:numPr>
          <w:ilvl w:val="0"/>
          <w:numId w:val="3"/>
        </w:numPr>
        <w:spacing w:after="0" w:line="276" w:lineRule="auto"/>
        <w:jc w:val="both"/>
        <w:rPr>
          <w:rFonts w:ascii="Tahoma" w:eastAsia="Arial" w:hAnsi="Tahoma" w:cs="Tahoma"/>
          <w:sz w:val="24"/>
          <w:szCs w:val="24"/>
        </w:rPr>
      </w:pPr>
      <w:r>
        <w:rPr>
          <w:rFonts w:ascii="Tahoma" w:eastAsia="Arial" w:hAnsi="Tahoma" w:cs="Tahoma"/>
          <w:sz w:val="24"/>
          <w:szCs w:val="24"/>
        </w:rPr>
        <w:t>Allez suivre le compte Instagram de la Librairie laurentienne!</w:t>
      </w:r>
    </w:p>
    <w:p w14:paraId="70CB4B9A" w14:textId="6FC3D352" w:rsidR="00B87866" w:rsidRPr="005D64EC" w:rsidRDefault="00B87866" w:rsidP="00B87866">
      <w:pPr>
        <w:pStyle w:val="Paragraphedeliste"/>
        <w:numPr>
          <w:ilvl w:val="0"/>
          <w:numId w:val="3"/>
        </w:numPr>
        <w:spacing w:after="0" w:line="276" w:lineRule="auto"/>
        <w:jc w:val="both"/>
        <w:rPr>
          <w:rFonts w:ascii="Tahoma" w:eastAsia="Arial" w:hAnsi="Tahoma" w:cs="Tahoma"/>
          <w:sz w:val="24"/>
          <w:szCs w:val="24"/>
        </w:rPr>
      </w:pPr>
      <w:r>
        <w:rPr>
          <w:rFonts w:ascii="Tahoma" w:eastAsia="Arial" w:hAnsi="Tahoma" w:cs="Tahoma"/>
          <w:sz w:val="24"/>
          <w:szCs w:val="24"/>
        </w:rPr>
        <w:t>Allez suivre le compte Instagram de</w:t>
      </w:r>
      <w:r>
        <w:rPr>
          <w:rFonts w:ascii="Tahoma" w:eastAsia="Arial" w:hAnsi="Tahoma" w:cs="Tahoma"/>
          <w:sz w:val="24"/>
          <w:szCs w:val="24"/>
        </w:rPr>
        <w:t xml:space="preserve"> l’Okafhé!</w:t>
      </w:r>
    </w:p>
    <w:p w14:paraId="4B68066C" w14:textId="2C6602F7" w:rsidR="00B87866" w:rsidRDefault="00B87866" w:rsidP="005D64EC">
      <w:pPr>
        <w:pStyle w:val="Paragraphedeliste"/>
        <w:numPr>
          <w:ilvl w:val="0"/>
          <w:numId w:val="3"/>
        </w:numPr>
        <w:spacing w:after="0" w:line="276" w:lineRule="auto"/>
        <w:jc w:val="both"/>
        <w:rPr>
          <w:rFonts w:ascii="Tahoma" w:eastAsia="Arial" w:hAnsi="Tahoma" w:cs="Tahoma"/>
          <w:sz w:val="24"/>
          <w:szCs w:val="24"/>
        </w:rPr>
      </w:pPr>
      <w:r>
        <w:rPr>
          <w:rFonts w:ascii="Tahoma" w:eastAsia="Arial" w:hAnsi="Tahoma" w:cs="Tahoma"/>
          <w:sz w:val="24"/>
          <w:szCs w:val="24"/>
        </w:rPr>
        <w:t xml:space="preserve">Le 11 avril, les élèves en préuniversitaire en jazz font un 5 à 7 au Quai des brumes afin de se financer, les étudiant.es sont invité.es! La première partie sera assumée par </w:t>
      </w:r>
      <w:proofErr w:type="spellStart"/>
      <w:r>
        <w:rPr>
          <w:rFonts w:ascii="Tahoma" w:eastAsia="Arial" w:hAnsi="Tahoma" w:cs="Tahoma"/>
          <w:sz w:val="24"/>
          <w:szCs w:val="24"/>
        </w:rPr>
        <w:t>Oilwave</w:t>
      </w:r>
      <w:proofErr w:type="spellEnd"/>
      <w:r>
        <w:rPr>
          <w:rFonts w:ascii="Tahoma" w:eastAsia="Arial" w:hAnsi="Tahoma" w:cs="Tahoma"/>
          <w:sz w:val="24"/>
          <w:szCs w:val="24"/>
        </w:rPr>
        <w:t>, un band de Saint-Laurent.</w:t>
      </w:r>
    </w:p>
    <w:p w14:paraId="21BA792F" w14:textId="1BA7D916" w:rsidR="00B87866" w:rsidRPr="005D64EC" w:rsidRDefault="00B87866" w:rsidP="00B87866">
      <w:pPr>
        <w:pStyle w:val="Paragraphedeliste"/>
        <w:numPr>
          <w:ilvl w:val="0"/>
          <w:numId w:val="3"/>
        </w:numPr>
        <w:spacing w:after="0" w:line="276" w:lineRule="auto"/>
        <w:jc w:val="both"/>
        <w:rPr>
          <w:rFonts w:ascii="Tahoma" w:eastAsia="Arial" w:hAnsi="Tahoma" w:cs="Tahoma"/>
          <w:sz w:val="24"/>
          <w:szCs w:val="24"/>
        </w:rPr>
      </w:pPr>
      <w:r>
        <w:rPr>
          <w:rFonts w:ascii="Tahoma" w:eastAsia="Arial" w:hAnsi="Tahoma" w:cs="Tahoma"/>
          <w:sz w:val="24"/>
          <w:szCs w:val="24"/>
        </w:rPr>
        <w:t>Allez suivre le compte Instagram de</w:t>
      </w:r>
      <w:r>
        <w:rPr>
          <w:rFonts w:ascii="Tahoma" w:eastAsia="Arial" w:hAnsi="Tahoma" w:cs="Tahoma"/>
          <w:sz w:val="24"/>
          <w:szCs w:val="24"/>
        </w:rPr>
        <w:t xml:space="preserve"> la CRSL!</w:t>
      </w:r>
    </w:p>
    <w:p w14:paraId="113FD046" w14:textId="44AC35DF" w:rsidR="00B87866" w:rsidRPr="005D64EC" w:rsidRDefault="00B87866" w:rsidP="00B87866">
      <w:pPr>
        <w:pStyle w:val="Paragraphedeliste"/>
        <w:numPr>
          <w:ilvl w:val="0"/>
          <w:numId w:val="3"/>
        </w:numPr>
        <w:spacing w:after="0" w:line="276" w:lineRule="auto"/>
        <w:jc w:val="both"/>
        <w:rPr>
          <w:rFonts w:ascii="Tahoma" w:eastAsia="Arial" w:hAnsi="Tahoma" w:cs="Tahoma"/>
          <w:sz w:val="24"/>
          <w:szCs w:val="24"/>
        </w:rPr>
      </w:pPr>
      <w:r>
        <w:rPr>
          <w:rFonts w:ascii="Tahoma" w:eastAsia="Arial" w:hAnsi="Tahoma" w:cs="Tahoma"/>
          <w:sz w:val="24"/>
          <w:szCs w:val="24"/>
        </w:rPr>
        <w:t>Allez suivre le compte Instagram de</w:t>
      </w:r>
      <w:r>
        <w:rPr>
          <w:rFonts w:ascii="Tahoma" w:eastAsia="Arial" w:hAnsi="Tahoma" w:cs="Tahoma"/>
          <w:sz w:val="24"/>
          <w:szCs w:val="24"/>
        </w:rPr>
        <w:t xml:space="preserve"> l’Association étudiante!</w:t>
      </w:r>
    </w:p>
    <w:p w14:paraId="08723DD3" w14:textId="37E430F2" w:rsidR="00B87866" w:rsidRDefault="00B87866" w:rsidP="005D64EC">
      <w:pPr>
        <w:pStyle w:val="Paragraphedeliste"/>
        <w:numPr>
          <w:ilvl w:val="0"/>
          <w:numId w:val="3"/>
        </w:numPr>
        <w:spacing w:after="0" w:line="276" w:lineRule="auto"/>
        <w:jc w:val="both"/>
        <w:rPr>
          <w:rFonts w:ascii="Tahoma" w:eastAsia="Arial" w:hAnsi="Tahoma" w:cs="Tahoma"/>
          <w:sz w:val="24"/>
          <w:szCs w:val="24"/>
        </w:rPr>
      </w:pPr>
      <w:r>
        <w:rPr>
          <w:rFonts w:ascii="Tahoma" w:eastAsia="Arial" w:hAnsi="Tahoma" w:cs="Tahoma"/>
          <w:sz w:val="24"/>
          <w:szCs w:val="24"/>
        </w:rPr>
        <w:t>La troupe de théâtre fait son spectacle demain et après demain, c’est gratuit pour toust.es les étudiant.es.</w:t>
      </w:r>
    </w:p>
    <w:p w14:paraId="6C374155" w14:textId="120E569C" w:rsidR="00B87866" w:rsidRDefault="00B87866" w:rsidP="005D64EC">
      <w:pPr>
        <w:pStyle w:val="Paragraphedeliste"/>
        <w:numPr>
          <w:ilvl w:val="0"/>
          <w:numId w:val="3"/>
        </w:numPr>
        <w:spacing w:after="0" w:line="276" w:lineRule="auto"/>
        <w:jc w:val="both"/>
        <w:rPr>
          <w:rFonts w:ascii="Tahoma" w:eastAsia="Arial" w:hAnsi="Tahoma" w:cs="Tahoma"/>
          <w:sz w:val="24"/>
          <w:szCs w:val="24"/>
        </w:rPr>
      </w:pPr>
      <w:r>
        <w:rPr>
          <w:rFonts w:ascii="Tahoma" w:eastAsia="Arial" w:hAnsi="Tahoma" w:cs="Tahoma"/>
          <w:sz w:val="24"/>
          <w:szCs w:val="24"/>
        </w:rPr>
        <w:t xml:space="preserve">Les finissant.es en musique ont un compte Instagram, vous êtes invité.es à le suivre. </w:t>
      </w:r>
      <w:r w:rsidR="00864139">
        <w:rPr>
          <w:rFonts w:ascii="Tahoma" w:eastAsia="Arial" w:hAnsi="Tahoma" w:cs="Tahoma"/>
          <w:sz w:val="24"/>
          <w:szCs w:val="24"/>
        </w:rPr>
        <w:t>Il y aura aussi</w:t>
      </w:r>
      <w:r>
        <w:rPr>
          <w:rFonts w:ascii="Tahoma" w:eastAsia="Arial" w:hAnsi="Tahoma" w:cs="Tahoma"/>
          <w:sz w:val="24"/>
          <w:szCs w:val="24"/>
        </w:rPr>
        <w:t xml:space="preserve"> un show pour technique ESP le 17 mai et 18 mai, </w:t>
      </w:r>
      <w:r w:rsidR="00864139">
        <w:rPr>
          <w:rFonts w:ascii="Tahoma" w:eastAsia="Arial" w:hAnsi="Tahoma" w:cs="Tahoma"/>
          <w:sz w:val="24"/>
          <w:szCs w:val="24"/>
        </w:rPr>
        <w:t>ainsi que le 19 mai, le 20 mai et le 21 mai.</w:t>
      </w:r>
    </w:p>
    <w:p w14:paraId="420FE902" w14:textId="54C950FE" w:rsidR="00864139" w:rsidRDefault="00864139" w:rsidP="005D64EC">
      <w:pPr>
        <w:pStyle w:val="Paragraphedeliste"/>
        <w:numPr>
          <w:ilvl w:val="0"/>
          <w:numId w:val="3"/>
        </w:numPr>
        <w:spacing w:after="0" w:line="276" w:lineRule="auto"/>
        <w:jc w:val="both"/>
        <w:rPr>
          <w:rFonts w:ascii="Tahoma" w:eastAsia="Arial" w:hAnsi="Tahoma" w:cs="Tahoma"/>
          <w:sz w:val="24"/>
          <w:szCs w:val="24"/>
        </w:rPr>
      </w:pPr>
      <w:r>
        <w:rPr>
          <w:rFonts w:ascii="Tahoma" w:eastAsia="Arial" w:hAnsi="Tahoma" w:cs="Tahoma"/>
          <w:sz w:val="24"/>
          <w:szCs w:val="24"/>
        </w:rPr>
        <w:t>Le 15 avril se tiendra le marché des ORMS, ces dernières sont invité.es à trouver des objets à vendre.</w:t>
      </w:r>
    </w:p>
    <w:p w14:paraId="6D6BFC34" w14:textId="2004D6B4" w:rsidR="00864139" w:rsidRPr="005D64EC" w:rsidRDefault="00864139" w:rsidP="005D64EC">
      <w:pPr>
        <w:pStyle w:val="Paragraphedeliste"/>
        <w:numPr>
          <w:ilvl w:val="0"/>
          <w:numId w:val="3"/>
        </w:numPr>
        <w:spacing w:after="0" w:line="276" w:lineRule="auto"/>
        <w:jc w:val="both"/>
        <w:rPr>
          <w:rFonts w:ascii="Tahoma" w:eastAsia="Arial" w:hAnsi="Tahoma" w:cs="Tahoma"/>
          <w:sz w:val="24"/>
          <w:szCs w:val="24"/>
        </w:rPr>
      </w:pPr>
      <w:r>
        <w:rPr>
          <w:rFonts w:ascii="Tahoma" w:eastAsia="Arial" w:hAnsi="Tahoma" w:cs="Tahoma"/>
          <w:sz w:val="24"/>
          <w:szCs w:val="24"/>
        </w:rPr>
        <w:t>Le 18 et 19 avril aura lieu la présentation de Hansel et Gretel d’Opera Saint-Laurent, c’est gratuit pour toust.es les étudiant.es.</w:t>
      </w:r>
    </w:p>
    <w:p w14:paraId="6D2D75F7" w14:textId="77777777" w:rsidR="005D64EC" w:rsidRPr="005D64EC" w:rsidRDefault="005D64EC" w:rsidP="005D64EC">
      <w:pPr>
        <w:pBdr>
          <w:top w:val="nil"/>
          <w:left w:val="nil"/>
          <w:bottom w:val="nil"/>
          <w:right w:val="nil"/>
          <w:between w:val="nil"/>
        </w:pBdr>
        <w:spacing w:after="0" w:line="276" w:lineRule="auto"/>
        <w:jc w:val="both"/>
        <w:rPr>
          <w:rFonts w:ascii="Tahoma" w:eastAsia="Arial" w:hAnsi="Tahoma" w:cs="Tahoma"/>
          <w:bCs/>
          <w:color w:val="000000"/>
          <w:sz w:val="24"/>
          <w:szCs w:val="24"/>
        </w:rPr>
      </w:pPr>
    </w:p>
    <w:p w14:paraId="04136923" w14:textId="77777777" w:rsidR="005D64EC" w:rsidRPr="005D64EC" w:rsidRDefault="005D64EC" w:rsidP="005D64EC">
      <w:pPr>
        <w:pBdr>
          <w:top w:val="nil"/>
          <w:left w:val="nil"/>
          <w:bottom w:val="nil"/>
          <w:right w:val="nil"/>
          <w:between w:val="nil"/>
        </w:pBdr>
        <w:spacing w:after="0" w:line="276" w:lineRule="auto"/>
        <w:jc w:val="both"/>
        <w:rPr>
          <w:rFonts w:ascii="Tahoma" w:eastAsia="Arial" w:hAnsi="Tahoma" w:cs="Tahoma"/>
          <w:bCs/>
          <w:color w:val="000000"/>
          <w:sz w:val="24"/>
          <w:szCs w:val="24"/>
        </w:rPr>
      </w:pPr>
    </w:p>
    <w:p w14:paraId="77B52679" w14:textId="77777777" w:rsidR="00790A2F" w:rsidRPr="005D64EC" w:rsidRDefault="00000000" w:rsidP="00C7430D">
      <w:pPr>
        <w:numPr>
          <w:ilvl w:val="0"/>
          <w:numId w:val="21"/>
        </w:numPr>
        <w:pBdr>
          <w:top w:val="nil"/>
          <w:left w:val="nil"/>
          <w:bottom w:val="nil"/>
          <w:right w:val="nil"/>
          <w:between w:val="nil"/>
        </w:pBdr>
        <w:spacing w:after="0" w:line="276" w:lineRule="auto"/>
        <w:jc w:val="both"/>
        <w:rPr>
          <w:rFonts w:ascii="Tahoma" w:eastAsia="Arial" w:hAnsi="Tahoma" w:cs="Tahoma"/>
          <w:b/>
          <w:color w:val="000000"/>
          <w:sz w:val="24"/>
          <w:szCs w:val="24"/>
        </w:rPr>
      </w:pPr>
      <w:r w:rsidRPr="005D64EC">
        <w:rPr>
          <w:rFonts w:ascii="Tahoma" w:eastAsia="Arial" w:hAnsi="Tahoma" w:cs="Tahoma"/>
          <w:b/>
          <w:color w:val="000000"/>
          <w:sz w:val="24"/>
          <w:szCs w:val="24"/>
        </w:rPr>
        <w:t>LEVÉE</w:t>
      </w:r>
    </w:p>
    <w:p w14:paraId="7B91EA16" w14:textId="77777777" w:rsidR="00790A2F" w:rsidRPr="005D64EC" w:rsidRDefault="00790A2F" w:rsidP="005D64EC">
      <w:pPr>
        <w:pBdr>
          <w:top w:val="nil"/>
          <w:left w:val="nil"/>
          <w:bottom w:val="nil"/>
          <w:right w:val="nil"/>
          <w:between w:val="nil"/>
        </w:pBdr>
        <w:spacing w:after="0" w:line="276" w:lineRule="auto"/>
        <w:jc w:val="both"/>
        <w:rPr>
          <w:rFonts w:ascii="Tahoma" w:eastAsia="Arial" w:hAnsi="Tahoma" w:cs="Tahoma"/>
          <w:color w:val="000000"/>
          <w:sz w:val="24"/>
          <w:szCs w:val="24"/>
        </w:rPr>
      </w:pPr>
    </w:p>
    <w:p w14:paraId="27CE5132" w14:textId="77777777" w:rsidR="00790A2F" w:rsidRPr="005D64EC" w:rsidRDefault="00000000" w:rsidP="00C7430D">
      <w:pPr>
        <w:numPr>
          <w:ilvl w:val="1"/>
          <w:numId w:val="21"/>
        </w:numPr>
        <w:pBdr>
          <w:top w:val="nil"/>
          <w:left w:val="nil"/>
          <w:bottom w:val="nil"/>
          <w:right w:val="nil"/>
          <w:between w:val="nil"/>
        </w:pBdr>
        <w:spacing w:after="0" w:line="276" w:lineRule="auto"/>
        <w:jc w:val="both"/>
        <w:rPr>
          <w:rFonts w:ascii="Tahoma" w:eastAsia="Arial" w:hAnsi="Tahoma" w:cs="Tahoma"/>
          <w:b/>
          <w:color w:val="000000"/>
          <w:sz w:val="24"/>
          <w:szCs w:val="24"/>
        </w:rPr>
      </w:pPr>
      <w:r w:rsidRPr="005D64EC">
        <w:rPr>
          <w:rFonts w:ascii="Tahoma" w:eastAsia="Arial" w:hAnsi="Tahoma" w:cs="Tahoma"/>
          <w:color w:val="000000"/>
          <w:sz w:val="24"/>
          <w:szCs w:val="24"/>
          <w:u w:val="single"/>
        </w:rPr>
        <w:t>Que l’assemblée générale soit levée.</w:t>
      </w:r>
    </w:p>
    <w:p w14:paraId="310DA0BD" w14:textId="163439C6" w:rsidR="00790A2F" w:rsidRPr="005D64EC" w:rsidRDefault="00000000">
      <w:pPr>
        <w:pBdr>
          <w:top w:val="nil"/>
          <w:left w:val="nil"/>
          <w:bottom w:val="nil"/>
          <w:right w:val="nil"/>
          <w:between w:val="nil"/>
        </w:pBdr>
        <w:spacing w:after="0" w:line="276" w:lineRule="auto"/>
        <w:ind w:left="567"/>
        <w:jc w:val="both"/>
        <w:rPr>
          <w:rFonts w:ascii="Tahoma" w:eastAsia="Arial" w:hAnsi="Tahoma" w:cs="Tahoma"/>
          <w:i/>
          <w:color w:val="000000"/>
          <w:sz w:val="24"/>
          <w:szCs w:val="24"/>
        </w:rPr>
      </w:pPr>
      <w:r w:rsidRPr="005D64EC">
        <w:rPr>
          <w:rFonts w:ascii="Tahoma" w:eastAsia="Arial" w:hAnsi="Tahoma" w:cs="Tahoma"/>
          <w:i/>
          <w:color w:val="000000"/>
          <w:sz w:val="24"/>
          <w:szCs w:val="24"/>
        </w:rPr>
        <w:t>Proposée par</w:t>
      </w:r>
      <w:r w:rsidR="005D64EC">
        <w:rPr>
          <w:rFonts w:ascii="Tahoma" w:eastAsia="Arial" w:hAnsi="Tahoma" w:cs="Tahoma"/>
          <w:i/>
          <w:color w:val="000000"/>
          <w:sz w:val="24"/>
          <w:szCs w:val="24"/>
        </w:rPr>
        <w:t xml:space="preserve"> </w:t>
      </w:r>
      <w:r w:rsidR="00864139">
        <w:rPr>
          <w:rFonts w:ascii="Tahoma" w:eastAsia="Arial" w:hAnsi="Tahoma" w:cs="Tahoma"/>
          <w:i/>
          <w:color w:val="000000"/>
          <w:sz w:val="24"/>
          <w:szCs w:val="24"/>
        </w:rPr>
        <w:t>Mathilde</w:t>
      </w:r>
    </w:p>
    <w:p w14:paraId="72DC47A0" w14:textId="024C152C" w:rsidR="00790A2F" w:rsidRPr="005D64EC" w:rsidRDefault="00000000">
      <w:pPr>
        <w:pBdr>
          <w:top w:val="nil"/>
          <w:left w:val="nil"/>
          <w:bottom w:val="nil"/>
          <w:right w:val="nil"/>
          <w:between w:val="nil"/>
        </w:pBdr>
        <w:spacing w:after="0" w:line="276" w:lineRule="auto"/>
        <w:ind w:left="567"/>
        <w:jc w:val="both"/>
        <w:rPr>
          <w:rFonts w:ascii="Tahoma" w:eastAsia="Arial" w:hAnsi="Tahoma" w:cs="Tahoma"/>
          <w:i/>
          <w:color w:val="000000"/>
          <w:sz w:val="24"/>
          <w:szCs w:val="24"/>
        </w:rPr>
      </w:pPr>
      <w:r w:rsidRPr="005D64EC">
        <w:rPr>
          <w:rFonts w:ascii="Tahoma" w:eastAsia="Arial" w:hAnsi="Tahoma" w:cs="Tahoma"/>
          <w:i/>
          <w:color w:val="000000"/>
          <w:sz w:val="24"/>
          <w:szCs w:val="24"/>
        </w:rPr>
        <w:t>Appuyée par</w:t>
      </w:r>
      <w:r w:rsidR="005D64EC">
        <w:rPr>
          <w:rFonts w:ascii="Tahoma" w:eastAsia="Arial" w:hAnsi="Tahoma" w:cs="Tahoma"/>
          <w:i/>
          <w:color w:val="000000"/>
          <w:sz w:val="24"/>
          <w:szCs w:val="24"/>
        </w:rPr>
        <w:t xml:space="preserve"> </w:t>
      </w:r>
      <w:r w:rsidR="00864139">
        <w:rPr>
          <w:rFonts w:ascii="Tahoma" w:eastAsia="Arial" w:hAnsi="Tahoma" w:cs="Tahoma"/>
          <w:i/>
          <w:color w:val="000000"/>
          <w:sz w:val="24"/>
          <w:szCs w:val="24"/>
        </w:rPr>
        <w:t>Christelle</w:t>
      </w:r>
    </w:p>
    <w:p w14:paraId="07B4C495" w14:textId="138119C5" w:rsidR="00790A2F" w:rsidRPr="005D64EC" w:rsidRDefault="00864139">
      <w:pPr>
        <w:pBdr>
          <w:top w:val="nil"/>
          <w:left w:val="nil"/>
          <w:bottom w:val="nil"/>
          <w:right w:val="nil"/>
          <w:between w:val="nil"/>
        </w:pBdr>
        <w:spacing w:after="0" w:line="276" w:lineRule="auto"/>
        <w:ind w:left="567"/>
        <w:jc w:val="both"/>
        <w:rPr>
          <w:rFonts w:ascii="Tahoma" w:eastAsia="Arial" w:hAnsi="Tahoma" w:cs="Tahoma"/>
          <w:b/>
          <w:color w:val="000000"/>
          <w:sz w:val="24"/>
          <w:szCs w:val="24"/>
        </w:rPr>
      </w:pPr>
      <w:r>
        <w:rPr>
          <w:rFonts w:ascii="Tahoma" w:eastAsia="Arial" w:hAnsi="Tahoma" w:cs="Tahoma"/>
          <w:b/>
          <w:color w:val="000000"/>
          <w:sz w:val="24"/>
          <w:szCs w:val="24"/>
        </w:rPr>
        <w:t>Adoptée à l’unanimité.</w:t>
      </w:r>
    </w:p>
    <w:p w14:paraId="3CE63A8E" w14:textId="77777777" w:rsidR="00790A2F" w:rsidRPr="005D64EC" w:rsidRDefault="00790A2F">
      <w:pPr>
        <w:spacing w:after="0" w:line="276" w:lineRule="auto"/>
        <w:jc w:val="both"/>
        <w:rPr>
          <w:rFonts w:ascii="Tahoma" w:eastAsia="Arial" w:hAnsi="Tahoma" w:cs="Tahoma"/>
          <w:sz w:val="24"/>
          <w:szCs w:val="24"/>
        </w:rPr>
      </w:pPr>
    </w:p>
    <w:p w14:paraId="67613CCA" w14:textId="77777777" w:rsidR="00790A2F" w:rsidRPr="005D64EC" w:rsidRDefault="00790A2F">
      <w:pPr>
        <w:spacing w:after="0" w:line="276" w:lineRule="auto"/>
        <w:jc w:val="both"/>
        <w:rPr>
          <w:rFonts w:ascii="Tahoma" w:eastAsia="Arial" w:hAnsi="Tahoma" w:cs="Tahoma"/>
          <w:sz w:val="24"/>
          <w:szCs w:val="24"/>
        </w:rPr>
      </w:pPr>
    </w:p>
    <w:p w14:paraId="665A8E13" w14:textId="144A90F2" w:rsidR="00D81D73" w:rsidRPr="00D81D73" w:rsidRDefault="00000000">
      <w:pPr>
        <w:spacing w:after="0" w:line="276" w:lineRule="auto"/>
        <w:jc w:val="both"/>
        <w:rPr>
          <w:rFonts w:ascii="Tahoma" w:eastAsia="Arial" w:hAnsi="Tahoma" w:cs="Tahoma"/>
          <w:bCs/>
          <w:sz w:val="24"/>
          <w:szCs w:val="24"/>
        </w:rPr>
      </w:pPr>
      <w:r w:rsidRPr="005D64EC">
        <w:rPr>
          <w:rFonts w:ascii="Tahoma" w:eastAsia="Arial" w:hAnsi="Tahoma" w:cs="Tahoma"/>
          <w:b/>
          <w:sz w:val="24"/>
          <w:szCs w:val="24"/>
        </w:rPr>
        <w:t xml:space="preserve">Levée de l’assemblée générale à </w:t>
      </w:r>
      <w:r w:rsidR="00864139">
        <w:rPr>
          <w:rFonts w:ascii="Tahoma" w:eastAsia="Arial" w:hAnsi="Tahoma" w:cs="Tahoma"/>
          <w:b/>
          <w:sz w:val="24"/>
          <w:szCs w:val="24"/>
        </w:rPr>
        <w:t>13h07</w:t>
      </w:r>
      <w:r w:rsidRPr="005D64EC">
        <w:rPr>
          <w:rFonts w:ascii="Tahoma" w:eastAsia="Arial" w:hAnsi="Tahoma" w:cs="Tahoma"/>
          <w:b/>
          <w:sz w:val="24"/>
          <w:szCs w:val="24"/>
        </w:rPr>
        <w:t>.</w:t>
      </w:r>
      <w:r w:rsidR="00D81D73">
        <w:rPr>
          <w:rFonts w:ascii="Tahoma" w:eastAsia="Arial" w:hAnsi="Tahoma" w:cs="Tahoma"/>
          <w:bCs/>
          <w:sz w:val="24"/>
          <w:szCs w:val="24"/>
        </w:rPr>
        <w:t xml:space="preserve"> </w:t>
      </w:r>
    </w:p>
    <w:sectPr w:rsidR="00D81D73" w:rsidRPr="00D81D73">
      <w:headerReference w:type="even" r:id="rId9"/>
      <w:headerReference w:type="default" r:id="rId10"/>
      <w:footerReference w:type="even" r:id="rId11"/>
      <w:footerReference w:type="default" r:id="rId12"/>
      <w:headerReference w:type="first" r:id="rId13"/>
      <w:footerReference w:type="first" r:id="rId14"/>
      <w:pgSz w:w="12240" w:h="15840"/>
      <w:pgMar w:top="1361" w:right="1361" w:bottom="1361" w:left="136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0374" w14:textId="77777777" w:rsidR="00744B5B" w:rsidRDefault="00744B5B">
      <w:pPr>
        <w:spacing w:after="0" w:line="240" w:lineRule="auto"/>
      </w:pPr>
      <w:r>
        <w:separator/>
      </w:r>
    </w:p>
  </w:endnote>
  <w:endnote w:type="continuationSeparator" w:id="0">
    <w:p w14:paraId="6650A08A" w14:textId="77777777" w:rsidR="00744B5B" w:rsidRDefault="00744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2EDC" w14:textId="77777777" w:rsidR="00790A2F" w:rsidRDefault="00790A2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77EA" w14:textId="77777777" w:rsidR="00790A2F" w:rsidRPr="002F2B90" w:rsidRDefault="00000000">
    <w:pPr>
      <w:pBdr>
        <w:top w:val="nil"/>
        <w:left w:val="nil"/>
        <w:bottom w:val="nil"/>
        <w:right w:val="nil"/>
        <w:between w:val="nil"/>
      </w:pBdr>
      <w:tabs>
        <w:tab w:val="center" w:pos="4680"/>
        <w:tab w:val="right" w:pos="9360"/>
      </w:tabs>
      <w:spacing w:after="0" w:line="240" w:lineRule="auto"/>
      <w:jc w:val="center"/>
      <w:rPr>
        <w:rFonts w:ascii="Tahoma" w:eastAsia="Arial" w:hAnsi="Tahoma" w:cs="Tahoma"/>
        <w:color w:val="000000"/>
        <w:sz w:val="24"/>
        <w:szCs w:val="24"/>
      </w:rPr>
    </w:pPr>
    <w:r w:rsidRPr="002F2B90">
      <w:rPr>
        <w:rFonts w:ascii="Tahoma" w:eastAsia="Arial" w:hAnsi="Tahoma" w:cs="Tahoma"/>
        <w:color w:val="000000"/>
        <w:sz w:val="24"/>
        <w:szCs w:val="24"/>
      </w:rPr>
      <w:fldChar w:fldCharType="begin"/>
    </w:r>
    <w:r w:rsidRPr="002F2B90">
      <w:rPr>
        <w:rFonts w:ascii="Tahoma" w:eastAsia="Arial" w:hAnsi="Tahoma" w:cs="Tahoma"/>
        <w:color w:val="000000"/>
        <w:sz w:val="24"/>
        <w:szCs w:val="24"/>
      </w:rPr>
      <w:instrText>PAGE</w:instrText>
    </w:r>
    <w:r w:rsidRPr="002F2B90">
      <w:rPr>
        <w:rFonts w:ascii="Tahoma" w:eastAsia="Arial" w:hAnsi="Tahoma" w:cs="Tahoma"/>
        <w:color w:val="000000"/>
        <w:sz w:val="24"/>
        <w:szCs w:val="24"/>
      </w:rPr>
      <w:fldChar w:fldCharType="separate"/>
    </w:r>
    <w:r w:rsidR="005D64EC" w:rsidRPr="002F2B90">
      <w:rPr>
        <w:rFonts w:ascii="Tahoma" w:eastAsia="Arial" w:hAnsi="Tahoma" w:cs="Tahoma"/>
        <w:noProof/>
        <w:color w:val="000000"/>
        <w:sz w:val="24"/>
        <w:szCs w:val="24"/>
      </w:rPr>
      <w:t>2</w:t>
    </w:r>
    <w:r w:rsidRPr="002F2B90">
      <w:rPr>
        <w:rFonts w:ascii="Tahoma" w:eastAsia="Arial" w:hAnsi="Tahoma" w:cs="Tahoma"/>
        <w:color w:val="000000"/>
        <w:sz w:val="24"/>
        <w:szCs w:val="24"/>
      </w:rPr>
      <w:fldChar w:fldCharType="end"/>
    </w:r>
  </w:p>
  <w:p w14:paraId="55271510" w14:textId="77777777" w:rsidR="002F2B90" w:rsidRPr="002F2B90" w:rsidRDefault="002F2B90" w:rsidP="002F2B90">
    <w:pPr>
      <w:pStyle w:val="Textbody"/>
      <w:jc w:val="center"/>
      <w:rPr>
        <w:rFonts w:ascii="Tahoma" w:hAnsi="Tahoma" w:cs="Tahoma"/>
      </w:rPr>
    </w:pPr>
    <w:r w:rsidRPr="002F2B90">
      <w:rPr>
        <w:rFonts w:ascii="Tahoma" w:hAnsi="Tahoma" w:cs="Tahoma"/>
        <w:highlight w:val="yellow"/>
      </w:rPr>
      <w:t>CE PROCÈS-VERBAL EST PROVISOIRE. PUISQU’IL N’A PAS ENCORE ÉTÉ ADOPTÉ OFFICIELLEMENT, SA CIRCULATION EST UNIQUEMENT INFORMATIVE.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1135" w14:textId="77777777" w:rsidR="00790A2F" w:rsidRDefault="00790A2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0721" w14:textId="77777777" w:rsidR="00744B5B" w:rsidRDefault="00744B5B">
      <w:pPr>
        <w:spacing w:after="0" w:line="240" w:lineRule="auto"/>
      </w:pPr>
      <w:r>
        <w:separator/>
      </w:r>
    </w:p>
  </w:footnote>
  <w:footnote w:type="continuationSeparator" w:id="0">
    <w:p w14:paraId="04610560" w14:textId="77777777" w:rsidR="00744B5B" w:rsidRDefault="00744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BF95" w14:textId="77777777" w:rsidR="00790A2F" w:rsidRDefault="00790A2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89D7" w14:textId="77777777" w:rsidR="00790A2F" w:rsidRDefault="00790A2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D1BF" w14:textId="77777777" w:rsidR="00790A2F" w:rsidRDefault="00790A2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524"/>
    <w:multiLevelType w:val="multilevel"/>
    <w:tmpl w:val="D2F234B4"/>
    <w:lvl w:ilvl="0">
      <w:start w:val="3"/>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B73B5A"/>
    <w:multiLevelType w:val="multilevel"/>
    <w:tmpl w:val="331065FA"/>
    <w:lvl w:ilvl="0">
      <w:start w:val="3"/>
      <w:numFmt w:val="decimal"/>
      <w:lvlText w:val="%1"/>
      <w:lvlJc w:val="left"/>
      <w:pPr>
        <w:ind w:left="690" w:hanging="690"/>
      </w:pPr>
      <w:rPr>
        <w:rFonts w:hint="default"/>
      </w:rPr>
    </w:lvl>
    <w:lvl w:ilvl="1">
      <w:start w:val="3"/>
      <w:numFmt w:val="decimal"/>
      <w:lvlText w:val="%1.%2"/>
      <w:lvlJc w:val="left"/>
      <w:pPr>
        <w:ind w:left="1286" w:hanging="720"/>
      </w:pPr>
      <w:rPr>
        <w:rFonts w:hint="default"/>
      </w:rPr>
    </w:lvl>
    <w:lvl w:ilvl="2">
      <w:start w:val="1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704" w:hanging="144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6122" w:hanging="2160"/>
      </w:pPr>
      <w:rPr>
        <w:rFonts w:hint="default"/>
      </w:rPr>
    </w:lvl>
    <w:lvl w:ilvl="8">
      <w:start w:val="1"/>
      <w:numFmt w:val="decimal"/>
      <w:lvlText w:val="%1.%2.%3.%4.%5.%6.%7.%8.%9"/>
      <w:lvlJc w:val="left"/>
      <w:pPr>
        <w:ind w:left="6688" w:hanging="2160"/>
      </w:pPr>
      <w:rPr>
        <w:rFonts w:hint="default"/>
      </w:rPr>
    </w:lvl>
  </w:abstractNum>
  <w:abstractNum w:abstractNumId="2" w15:restartNumberingAfterBreak="0">
    <w:nsid w:val="14634C88"/>
    <w:multiLevelType w:val="multilevel"/>
    <w:tmpl w:val="D624A510"/>
    <w:lvl w:ilvl="0">
      <w:start w:val="1"/>
      <w:numFmt w:val="decimal"/>
      <w:lvlText w:val="%1.0"/>
      <w:lvlJc w:val="left"/>
      <w:pPr>
        <w:ind w:left="567" w:hanging="567"/>
      </w:pPr>
    </w:lvl>
    <w:lvl w:ilvl="1">
      <w:start w:val="1"/>
      <w:numFmt w:val="decimal"/>
      <w:lvlText w:val="%1.%2"/>
      <w:lvlJc w:val="left"/>
      <w:pPr>
        <w:ind w:left="1134" w:hanging="567"/>
      </w:pPr>
      <w:rPr>
        <w:b/>
      </w:rPr>
    </w:lvl>
    <w:lvl w:ilvl="2">
      <w:start w:val="1"/>
      <w:numFmt w:val="decimal"/>
      <w:lvlText w:val="%1.%2.%3"/>
      <w:lvlJc w:val="left"/>
      <w:pPr>
        <w:ind w:left="1814" w:hanging="680"/>
      </w:pPr>
      <w:rPr>
        <w:b/>
      </w:rPr>
    </w:lvl>
    <w:lvl w:ilvl="3">
      <w:start w:val="1"/>
      <w:numFmt w:val="decimal"/>
      <w:lvlText w:val="%1.%2.%3.%4"/>
      <w:lvlJc w:val="left"/>
      <w:pPr>
        <w:ind w:left="2381" w:hanging="567"/>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3" w15:restartNumberingAfterBreak="0">
    <w:nsid w:val="1E9861A7"/>
    <w:multiLevelType w:val="hybridMultilevel"/>
    <w:tmpl w:val="1B5C104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6DC7B62"/>
    <w:multiLevelType w:val="hybridMultilevel"/>
    <w:tmpl w:val="F48C3F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ED96D5A"/>
    <w:multiLevelType w:val="multilevel"/>
    <w:tmpl w:val="AB069F4C"/>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2FB160BD"/>
    <w:multiLevelType w:val="multilevel"/>
    <w:tmpl w:val="591610DC"/>
    <w:lvl w:ilvl="0">
      <w:start w:val="3"/>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955021"/>
    <w:multiLevelType w:val="multilevel"/>
    <w:tmpl w:val="B560A168"/>
    <w:lvl w:ilvl="0">
      <w:start w:val="3"/>
      <w:numFmt w:val="decimal"/>
      <w:lvlText w:val="%1"/>
      <w:lvlJc w:val="left"/>
      <w:pPr>
        <w:ind w:left="555" w:hanging="555"/>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3A0F2331"/>
    <w:multiLevelType w:val="multilevel"/>
    <w:tmpl w:val="A64C3214"/>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AC31C3C"/>
    <w:multiLevelType w:val="multilevel"/>
    <w:tmpl w:val="DC6E0DAC"/>
    <w:lvl w:ilvl="0">
      <w:start w:val="2"/>
      <w:numFmt w:val="decimal"/>
      <w:lvlText w:val="%1"/>
      <w:lvlJc w:val="left"/>
      <w:pPr>
        <w:ind w:left="555" w:hanging="555"/>
      </w:pPr>
      <w:rPr>
        <w:rFonts w:hint="default"/>
      </w:rPr>
    </w:lvl>
    <w:lvl w:ilvl="1">
      <w:start w:val="1"/>
      <w:numFmt w:val="decimal"/>
      <w:lvlText w:val="%1.%2"/>
      <w:lvlJc w:val="left"/>
      <w:pPr>
        <w:ind w:left="1427" w:hanging="720"/>
      </w:pPr>
      <w:rPr>
        <w:rFonts w:hint="default"/>
      </w:rPr>
    </w:lvl>
    <w:lvl w:ilvl="2">
      <w:start w:val="3"/>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4268" w:hanging="144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7109" w:hanging="2160"/>
      </w:pPr>
      <w:rPr>
        <w:rFonts w:hint="default"/>
      </w:rPr>
    </w:lvl>
    <w:lvl w:ilvl="8">
      <w:start w:val="1"/>
      <w:numFmt w:val="decimal"/>
      <w:lvlText w:val="%1.%2.%3.%4.%5.%6.%7.%8.%9"/>
      <w:lvlJc w:val="left"/>
      <w:pPr>
        <w:ind w:left="7816" w:hanging="2160"/>
      </w:pPr>
      <w:rPr>
        <w:rFonts w:hint="default"/>
      </w:rPr>
    </w:lvl>
  </w:abstractNum>
  <w:abstractNum w:abstractNumId="10" w15:restartNumberingAfterBreak="0">
    <w:nsid w:val="526F3A6C"/>
    <w:multiLevelType w:val="multilevel"/>
    <w:tmpl w:val="D624A510"/>
    <w:lvl w:ilvl="0">
      <w:start w:val="1"/>
      <w:numFmt w:val="decimal"/>
      <w:lvlText w:val="%1.0"/>
      <w:lvlJc w:val="left"/>
      <w:pPr>
        <w:ind w:left="567" w:hanging="567"/>
      </w:pPr>
    </w:lvl>
    <w:lvl w:ilvl="1">
      <w:start w:val="1"/>
      <w:numFmt w:val="decimal"/>
      <w:lvlText w:val="%1.%2"/>
      <w:lvlJc w:val="left"/>
      <w:pPr>
        <w:ind w:left="1134" w:hanging="567"/>
      </w:pPr>
      <w:rPr>
        <w:b/>
      </w:rPr>
    </w:lvl>
    <w:lvl w:ilvl="2">
      <w:start w:val="1"/>
      <w:numFmt w:val="decimal"/>
      <w:lvlText w:val="%1.%2.%3"/>
      <w:lvlJc w:val="left"/>
      <w:pPr>
        <w:ind w:left="1814" w:hanging="680"/>
      </w:pPr>
      <w:rPr>
        <w:b/>
      </w:rPr>
    </w:lvl>
    <w:lvl w:ilvl="3">
      <w:start w:val="1"/>
      <w:numFmt w:val="decimal"/>
      <w:lvlText w:val="%1.%2.%3.%4"/>
      <w:lvlJc w:val="left"/>
      <w:pPr>
        <w:ind w:left="2381" w:hanging="567"/>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11" w15:restartNumberingAfterBreak="0">
    <w:nsid w:val="55045375"/>
    <w:multiLevelType w:val="multilevel"/>
    <w:tmpl w:val="D624A510"/>
    <w:lvl w:ilvl="0">
      <w:start w:val="1"/>
      <w:numFmt w:val="decimal"/>
      <w:lvlText w:val="%1.0"/>
      <w:lvlJc w:val="left"/>
      <w:pPr>
        <w:ind w:left="567" w:hanging="567"/>
      </w:pPr>
    </w:lvl>
    <w:lvl w:ilvl="1">
      <w:start w:val="1"/>
      <w:numFmt w:val="decimal"/>
      <w:lvlText w:val="%1.%2"/>
      <w:lvlJc w:val="left"/>
      <w:pPr>
        <w:ind w:left="1134" w:hanging="567"/>
      </w:pPr>
      <w:rPr>
        <w:b/>
      </w:rPr>
    </w:lvl>
    <w:lvl w:ilvl="2">
      <w:start w:val="1"/>
      <w:numFmt w:val="decimal"/>
      <w:lvlText w:val="%1.%2.%3"/>
      <w:lvlJc w:val="left"/>
      <w:pPr>
        <w:ind w:left="1814" w:hanging="680"/>
      </w:pPr>
      <w:rPr>
        <w:b/>
      </w:rPr>
    </w:lvl>
    <w:lvl w:ilvl="3">
      <w:start w:val="1"/>
      <w:numFmt w:val="decimal"/>
      <w:lvlText w:val="%1.%2.%3.%4"/>
      <w:lvlJc w:val="left"/>
      <w:pPr>
        <w:ind w:left="2381" w:hanging="567"/>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12" w15:restartNumberingAfterBreak="0">
    <w:nsid w:val="55FF5A1A"/>
    <w:multiLevelType w:val="multilevel"/>
    <w:tmpl w:val="F5A097BA"/>
    <w:lvl w:ilvl="0">
      <w:start w:val="1"/>
      <w:numFmt w:val="decimal"/>
      <w:lvlText w:val="%1.0"/>
      <w:lvlJc w:val="left"/>
      <w:pPr>
        <w:ind w:left="567" w:hanging="567"/>
      </w:pPr>
    </w:lvl>
    <w:lvl w:ilvl="1">
      <w:start w:val="1"/>
      <w:numFmt w:val="decimal"/>
      <w:lvlText w:val="%1.%2"/>
      <w:lvlJc w:val="left"/>
      <w:pPr>
        <w:ind w:left="1134" w:hanging="567"/>
      </w:pPr>
      <w:rPr>
        <w:b/>
      </w:rPr>
    </w:lvl>
    <w:lvl w:ilvl="2">
      <w:start w:val="1"/>
      <w:numFmt w:val="decimal"/>
      <w:lvlText w:val="%1.%2.%3"/>
      <w:lvlJc w:val="left"/>
      <w:pPr>
        <w:ind w:left="1814" w:hanging="680"/>
      </w:pPr>
      <w:rPr>
        <w:b/>
      </w:rPr>
    </w:lvl>
    <w:lvl w:ilvl="3">
      <w:start w:val="1"/>
      <w:numFmt w:val="decimal"/>
      <w:lvlText w:val="%1.%2.%3.%4"/>
      <w:lvlJc w:val="left"/>
      <w:pPr>
        <w:ind w:left="2381" w:hanging="567"/>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13" w15:restartNumberingAfterBreak="0">
    <w:nsid w:val="584D459F"/>
    <w:multiLevelType w:val="multilevel"/>
    <w:tmpl w:val="DC6E0DAC"/>
    <w:lvl w:ilvl="0">
      <w:start w:val="2"/>
      <w:numFmt w:val="decimal"/>
      <w:lvlText w:val="%1"/>
      <w:lvlJc w:val="left"/>
      <w:pPr>
        <w:ind w:left="555" w:hanging="555"/>
      </w:pPr>
      <w:rPr>
        <w:rFonts w:hint="default"/>
      </w:rPr>
    </w:lvl>
    <w:lvl w:ilvl="1">
      <w:start w:val="1"/>
      <w:numFmt w:val="decimal"/>
      <w:lvlText w:val="%1.%2"/>
      <w:lvlJc w:val="left"/>
      <w:pPr>
        <w:ind w:left="1427" w:hanging="720"/>
      </w:pPr>
      <w:rPr>
        <w:rFonts w:hint="default"/>
      </w:rPr>
    </w:lvl>
    <w:lvl w:ilvl="2">
      <w:start w:val="3"/>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4268" w:hanging="144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7109" w:hanging="2160"/>
      </w:pPr>
      <w:rPr>
        <w:rFonts w:hint="default"/>
      </w:rPr>
    </w:lvl>
    <w:lvl w:ilvl="8">
      <w:start w:val="1"/>
      <w:numFmt w:val="decimal"/>
      <w:lvlText w:val="%1.%2.%3.%4.%5.%6.%7.%8.%9"/>
      <w:lvlJc w:val="left"/>
      <w:pPr>
        <w:ind w:left="7816" w:hanging="2160"/>
      </w:pPr>
      <w:rPr>
        <w:rFonts w:hint="default"/>
      </w:rPr>
    </w:lvl>
  </w:abstractNum>
  <w:abstractNum w:abstractNumId="14" w15:restartNumberingAfterBreak="0">
    <w:nsid w:val="5DA84785"/>
    <w:multiLevelType w:val="multilevel"/>
    <w:tmpl w:val="1260375C"/>
    <w:lvl w:ilvl="0">
      <w:start w:val="1"/>
      <w:numFmt w:val="decimal"/>
      <w:lvlText w:val="%1.0"/>
      <w:lvlJc w:val="left"/>
      <w:pPr>
        <w:ind w:left="2325" w:hanging="567"/>
      </w:pPr>
    </w:lvl>
    <w:lvl w:ilvl="1">
      <w:start w:val="1"/>
      <w:numFmt w:val="decimal"/>
      <w:lvlText w:val="%1.%2"/>
      <w:lvlJc w:val="left"/>
      <w:pPr>
        <w:ind w:left="2892" w:hanging="567"/>
      </w:pPr>
    </w:lvl>
    <w:lvl w:ilvl="2">
      <w:start w:val="1"/>
      <w:numFmt w:val="decimal"/>
      <w:lvlText w:val="%1.%2.%3."/>
      <w:lvlJc w:val="left"/>
      <w:pPr>
        <w:ind w:left="3459" w:hanging="567"/>
      </w:pPr>
    </w:lvl>
    <w:lvl w:ilvl="3">
      <w:start w:val="1"/>
      <w:numFmt w:val="decimal"/>
      <w:lvlText w:val="%1.%2.%3.%4."/>
      <w:lvlJc w:val="left"/>
      <w:pPr>
        <w:ind w:left="4026" w:hanging="566"/>
      </w:pPr>
    </w:lvl>
    <w:lvl w:ilvl="4">
      <w:start w:val="1"/>
      <w:numFmt w:val="decimal"/>
      <w:lvlText w:val="%1.%2.%3.%4.%5."/>
      <w:lvlJc w:val="left"/>
      <w:pPr>
        <w:ind w:left="4593" w:hanging="567"/>
      </w:pPr>
    </w:lvl>
    <w:lvl w:ilvl="5">
      <w:start w:val="1"/>
      <w:numFmt w:val="decimal"/>
      <w:lvlText w:val="%1.%2.%3.%4.%5.%6."/>
      <w:lvlJc w:val="left"/>
      <w:pPr>
        <w:ind w:left="5160" w:hanging="567"/>
      </w:pPr>
    </w:lvl>
    <w:lvl w:ilvl="6">
      <w:start w:val="1"/>
      <w:numFmt w:val="decimal"/>
      <w:lvlText w:val="%1.%2.%3.%4.%5.%6.%7."/>
      <w:lvlJc w:val="left"/>
      <w:pPr>
        <w:ind w:left="5727" w:hanging="567"/>
      </w:pPr>
    </w:lvl>
    <w:lvl w:ilvl="7">
      <w:start w:val="1"/>
      <w:numFmt w:val="decimal"/>
      <w:lvlText w:val="%1.%2.%3.%4.%5.%6.%7.%8."/>
      <w:lvlJc w:val="left"/>
      <w:pPr>
        <w:ind w:left="6294" w:hanging="567"/>
      </w:pPr>
    </w:lvl>
    <w:lvl w:ilvl="8">
      <w:start w:val="1"/>
      <w:numFmt w:val="decimal"/>
      <w:lvlText w:val="%1.%2.%3.%4.%5.%6.%7.%8.%9."/>
      <w:lvlJc w:val="left"/>
      <w:pPr>
        <w:ind w:left="6861" w:hanging="567"/>
      </w:pPr>
    </w:lvl>
  </w:abstractNum>
  <w:abstractNum w:abstractNumId="15" w15:restartNumberingAfterBreak="0">
    <w:nsid w:val="65471861"/>
    <w:multiLevelType w:val="multilevel"/>
    <w:tmpl w:val="F5A097BA"/>
    <w:lvl w:ilvl="0">
      <w:start w:val="1"/>
      <w:numFmt w:val="decimal"/>
      <w:lvlText w:val="%1.0"/>
      <w:lvlJc w:val="left"/>
      <w:pPr>
        <w:ind w:left="567" w:hanging="567"/>
      </w:pPr>
    </w:lvl>
    <w:lvl w:ilvl="1">
      <w:start w:val="1"/>
      <w:numFmt w:val="decimal"/>
      <w:lvlText w:val="%1.%2"/>
      <w:lvlJc w:val="left"/>
      <w:pPr>
        <w:ind w:left="1134" w:hanging="567"/>
      </w:pPr>
      <w:rPr>
        <w:b/>
      </w:rPr>
    </w:lvl>
    <w:lvl w:ilvl="2">
      <w:start w:val="1"/>
      <w:numFmt w:val="decimal"/>
      <w:lvlText w:val="%1.%2.%3"/>
      <w:lvlJc w:val="left"/>
      <w:pPr>
        <w:ind w:left="1814" w:hanging="680"/>
      </w:pPr>
      <w:rPr>
        <w:b/>
      </w:rPr>
    </w:lvl>
    <w:lvl w:ilvl="3">
      <w:start w:val="1"/>
      <w:numFmt w:val="decimal"/>
      <w:lvlText w:val="%1.%2.%3.%4"/>
      <w:lvlJc w:val="left"/>
      <w:pPr>
        <w:ind w:left="2381" w:hanging="567"/>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16" w15:restartNumberingAfterBreak="0">
    <w:nsid w:val="68A30ED2"/>
    <w:multiLevelType w:val="multilevel"/>
    <w:tmpl w:val="5EA0AC62"/>
    <w:lvl w:ilvl="0">
      <w:numFmt w:val="decimal"/>
      <w:lvlText w:val="%1.0"/>
      <w:lvlJc w:val="left"/>
      <w:pPr>
        <w:ind w:left="567" w:hanging="567"/>
      </w:pPr>
      <w:rPr>
        <w:b w:val="0"/>
        <w:bCs w:val="0"/>
      </w:rPr>
    </w:lvl>
    <w:lvl w:ilvl="1">
      <w:start w:val="1"/>
      <w:numFmt w:val="decimal"/>
      <w:lvlText w:val="%1.%2"/>
      <w:lvlJc w:val="left"/>
      <w:pPr>
        <w:tabs>
          <w:tab w:val="num" w:pos="2325"/>
        </w:tabs>
        <w:ind w:left="1134" w:hanging="567"/>
      </w:pPr>
      <w:rPr>
        <w:b w:val="0"/>
        <w:bCs w:val="0"/>
      </w:rPr>
    </w:lvl>
    <w:lvl w:ilvl="2">
      <w:start w:val="1"/>
      <w:numFmt w:val="decimal"/>
      <w:lvlText w:val="%1.%2.%3"/>
      <w:lvlJc w:val="left"/>
      <w:pPr>
        <w:ind w:left="1701" w:hanging="567"/>
      </w:pPr>
      <w:rPr>
        <w:b w:val="0"/>
        <w:bCs w:val="0"/>
      </w:r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6BCD673A"/>
    <w:multiLevelType w:val="multilevel"/>
    <w:tmpl w:val="D2F234B4"/>
    <w:lvl w:ilvl="0">
      <w:start w:val="3"/>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352507D"/>
    <w:multiLevelType w:val="multilevel"/>
    <w:tmpl w:val="0D422008"/>
    <w:lvl w:ilvl="0">
      <w:start w:val="1"/>
      <w:numFmt w:val="bullet"/>
      <w:lvlText w:val="●"/>
      <w:lvlJc w:val="left"/>
      <w:pPr>
        <w:ind w:left="567"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55876EB"/>
    <w:multiLevelType w:val="hybridMultilevel"/>
    <w:tmpl w:val="8D9041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D7F4A83"/>
    <w:multiLevelType w:val="multilevel"/>
    <w:tmpl w:val="A4D65854"/>
    <w:lvl w:ilvl="0">
      <w:start w:val="3"/>
      <w:numFmt w:val="decimal"/>
      <w:lvlText w:val="%1"/>
      <w:lvlJc w:val="left"/>
      <w:pPr>
        <w:ind w:left="555" w:hanging="555"/>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b/>
        <w:bCs w:val="0"/>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7F4C5959"/>
    <w:multiLevelType w:val="hybridMultilevel"/>
    <w:tmpl w:val="C68A3D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80784645">
    <w:abstractNumId w:val="14"/>
  </w:num>
  <w:num w:numId="2" w16cid:durableId="1231381028">
    <w:abstractNumId w:val="15"/>
  </w:num>
  <w:num w:numId="3" w16cid:durableId="955330529">
    <w:abstractNumId w:val="19"/>
  </w:num>
  <w:num w:numId="4" w16cid:durableId="1631470102">
    <w:abstractNumId w:val="18"/>
  </w:num>
  <w:num w:numId="5" w16cid:durableId="2087418079">
    <w:abstractNumId w:val="11"/>
  </w:num>
  <w:num w:numId="6" w16cid:durableId="715157505">
    <w:abstractNumId w:val="2"/>
  </w:num>
  <w:num w:numId="7" w16cid:durableId="616760398">
    <w:abstractNumId w:val="10"/>
  </w:num>
  <w:num w:numId="8" w16cid:durableId="120421505">
    <w:abstractNumId w:val="4"/>
  </w:num>
  <w:num w:numId="9" w16cid:durableId="15899255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4463396">
    <w:abstractNumId w:val="3"/>
  </w:num>
  <w:num w:numId="11" w16cid:durableId="1942689221">
    <w:abstractNumId w:val="12"/>
  </w:num>
  <w:num w:numId="12" w16cid:durableId="1076590204">
    <w:abstractNumId w:val="7"/>
  </w:num>
  <w:num w:numId="13" w16cid:durableId="1898272126">
    <w:abstractNumId w:val="20"/>
  </w:num>
  <w:num w:numId="14" w16cid:durableId="1643386767">
    <w:abstractNumId w:val="9"/>
  </w:num>
  <w:num w:numId="15" w16cid:durableId="1809476577">
    <w:abstractNumId w:val="13"/>
  </w:num>
  <w:num w:numId="16" w16cid:durableId="1378434346">
    <w:abstractNumId w:val="1"/>
  </w:num>
  <w:num w:numId="17" w16cid:durableId="1261645450">
    <w:abstractNumId w:val="8"/>
  </w:num>
  <w:num w:numId="18" w16cid:durableId="645014151">
    <w:abstractNumId w:val="17"/>
  </w:num>
  <w:num w:numId="19" w16cid:durableId="622465861">
    <w:abstractNumId w:val="0"/>
  </w:num>
  <w:num w:numId="20" w16cid:durableId="117603914">
    <w:abstractNumId w:val="6"/>
  </w:num>
  <w:num w:numId="21" w16cid:durableId="1772123102">
    <w:abstractNumId w:val="5"/>
  </w:num>
  <w:num w:numId="22" w16cid:durableId="5205119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2F"/>
    <w:rsid w:val="000A14DB"/>
    <w:rsid w:val="001F1C05"/>
    <w:rsid w:val="00286820"/>
    <w:rsid w:val="002F2B90"/>
    <w:rsid w:val="0032001E"/>
    <w:rsid w:val="003315A0"/>
    <w:rsid w:val="00406193"/>
    <w:rsid w:val="004529CF"/>
    <w:rsid w:val="00475971"/>
    <w:rsid w:val="004A3EC7"/>
    <w:rsid w:val="005D64EC"/>
    <w:rsid w:val="00744B5B"/>
    <w:rsid w:val="00774BCC"/>
    <w:rsid w:val="00790A2F"/>
    <w:rsid w:val="00864139"/>
    <w:rsid w:val="008A562D"/>
    <w:rsid w:val="00907DAB"/>
    <w:rsid w:val="00B87866"/>
    <w:rsid w:val="00C4120E"/>
    <w:rsid w:val="00C44A24"/>
    <w:rsid w:val="00C7430D"/>
    <w:rsid w:val="00CE4BCA"/>
    <w:rsid w:val="00D81D73"/>
    <w:rsid w:val="00DD5156"/>
    <w:rsid w:val="00ED0CDC"/>
    <w:rsid w:val="00F15C17"/>
    <w:rsid w:val="00F95E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3770E"/>
  <w15:docId w15:val="{C8C29DAA-6D3B-4523-B2DC-63AE0A15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606983"/>
    <w:pPr>
      <w:tabs>
        <w:tab w:val="center" w:pos="4680"/>
        <w:tab w:val="right" w:pos="9360"/>
      </w:tabs>
      <w:spacing w:after="0" w:line="240" w:lineRule="auto"/>
    </w:pPr>
  </w:style>
  <w:style w:type="character" w:customStyle="1" w:styleId="En-tteCar">
    <w:name w:val="En-tête Car"/>
    <w:basedOn w:val="Policepardfaut"/>
    <w:link w:val="En-tte"/>
    <w:uiPriority w:val="99"/>
    <w:rsid w:val="00606983"/>
  </w:style>
  <w:style w:type="paragraph" w:styleId="Pieddepage">
    <w:name w:val="footer"/>
    <w:basedOn w:val="Normal"/>
    <w:link w:val="PieddepageCar"/>
    <w:uiPriority w:val="99"/>
    <w:unhideWhenUsed/>
    <w:rsid w:val="0060698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06983"/>
  </w:style>
  <w:style w:type="paragraph" w:styleId="Paragraphedeliste">
    <w:name w:val="List Paragraph"/>
    <w:basedOn w:val="Normal"/>
    <w:uiPriority w:val="34"/>
    <w:qFormat/>
    <w:rsid w:val="00BA4765"/>
    <w:pPr>
      <w:ind w:left="720"/>
      <w:contextualSpacing/>
    </w:pPr>
  </w:style>
  <w:style w:type="table" w:styleId="Grilledutableau">
    <w:name w:val="Table Grid"/>
    <w:basedOn w:val="TableauNormal"/>
    <w:uiPriority w:val="39"/>
    <w:rsid w:val="002A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BB33A2"/>
    <w:pPr>
      <w:widowControl w:val="0"/>
      <w:suppressAutoHyphens/>
      <w:autoSpaceDN w:val="0"/>
      <w:spacing w:after="120" w:line="240" w:lineRule="auto"/>
      <w:textAlignment w:val="baseline"/>
    </w:pPr>
    <w:rPr>
      <w:rFonts w:ascii="Times New Roman" w:eastAsia="Arial Unicode MS" w:hAnsi="Times New Roman" w:cs="Arial Unicode MS"/>
      <w:kern w:val="3"/>
      <w:sz w:val="24"/>
      <w:szCs w:val="24"/>
      <w:lang w:eastAsia="zh-CN" w:bidi="hi-IN"/>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64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eEWskSw9WFXZajbjczxoCanrhw==">AMUW2mWVauDzeWHkbgMQEi6sJs/6TGHLAiE8Q6FdwaZCQBWvZRmlGHrZVFjIcAKk2uymYoIntZfzpc8tdZtKPiv3eZFz/niw9O1Dd2sVnLk4X8ur9UZii6Q=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39BAAC-035F-48B3-9432-F2CC7F5C8E73}">
  <ds:schemaRefs>
    <ds:schemaRef ds:uri="http://schemas.openxmlformats.org/officeDocument/2006/bibliography"/>
  </ds:schemaRefs>
</ds:datastoreItem>
</file>

<file path=docMetadata/LabelInfo.xml><?xml version="1.0" encoding="utf-8"?>
<clbl:labelList xmlns:clbl="http://schemas.microsoft.com/office/2020/mipLabelMetadata">
  <clbl:label id="{cf8d721f-5db2-4de6-92ac-f3310e4c4343}" enabled="1" method="Privileged" siteId="{73d292cb-26a4-4f25-b5df-69a6fad715ca}" contentBits="0"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7</Pages>
  <Words>1032</Words>
  <Characters>5680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Permanence</dc:creator>
  <cp:lastModifiedBy>Association étudiante CSL</cp:lastModifiedBy>
  <cp:revision>3</cp:revision>
  <dcterms:created xsi:type="dcterms:W3CDTF">2026-04-08T15:27:00Z</dcterms:created>
  <dcterms:modified xsi:type="dcterms:W3CDTF">2026-04-08T16:41:00Z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f7e690fe-806b-4fb3-a8e7-3768841bfeae</vt:lpwstr>
  </property>
</Properties>
</file>